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4C8" w:rsidRPr="00403D33" w:rsidRDefault="00D764C8" w:rsidP="00C81C97">
      <w:pPr>
        <w:ind w:left="5760"/>
      </w:pPr>
      <w:r w:rsidRPr="00403D33">
        <w:t>УТВЕРЖДАЮ</w:t>
      </w:r>
    </w:p>
    <w:p w:rsidR="00D764C8" w:rsidRPr="00403D33" w:rsidRDefault="00D764C8" w:rsidP="00C81C97">
      <w:pPr>
        <w:ind w:left="5760"/>
      </w:pPr>
      <w:r w:rsidRPr="00403D33">
        <w:t xml:space="preserve">Начальник Межрайонной ИФНС России № 19 </w:t>
      </w:r>
    </w:p>
    <w:p w:rsidR="00D764C8" w:rsidRPr="00403D33" w:rsidRDefault="00D764C8" w:rsidP="00C81C97">
      <w:pPr>
        <w:ind w:left="5760"/>
      </w:pPr>
      <w:r w:rsidRPr="00403D33">
        <w:t>по Иркутской области</w:t>
      </w:r>
    </w:p>
    <w:p w:rsidR="00D764C8" w:rsidRPr="00403D33" w:rsidRDefault="00D764C8" w:rsidP="00C81C97">
      <w:pPr>
        <w:ind w:left="5760"/>
        <w:rPr>
          <w:sz w:val="20"/>
        </w:rPr>
      </w:pPr>
      <w:r w:rsidRPr="00403D33">
        <w:t>_______________ Н.А. Романова</w:t>
      </w:r>
    </w:p>
    <w:p w:rsidR="00D764C8" w:rsidRPr="00403D33" w:rsidRDefault="00D764C8" w:rsidP="00C81C97">
      <w:pPr>
        <w:ind w:left="5760"/>
      </w:pPr>
      <w:r w:rsidRPr="00403D33">
        <w:t>«___» __________20</w:t>
      </w:r>
      <w:r>
        <w:t>___</w:t>
      </w:r>
      <w:r w:rsidRPr="00403D33">
        <w:t>г.</w:t>
      </w:r>
    </w:p>
    <w:p w:rsidR="00D764C8" w:rsidRPr="00403D33" w:rsidRDefault="00D764C8" w:rsidP="00C81C9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764C8" w:rsidRPr="00403D33" w:rsidRDefault="00D764C8" w:rsidP="00C81C9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D764C8" w:rsidRPr="00403D33" w:rsidRDefault="00D764C8" w:rsidP="00C81C9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403D33">
        <w:rPr>
          <w:sz w:val="28"/>
          <w:szCs w:val="28"/>
        </w:rPr>
        <w:t>Должностной регламент</w:t>
      </w:r>
    </w:p>
    <w:p w:rsidR="00D764C8" w:rsidRPr="00403D33" w:rsidRDefault="00D764C8" w:rsidP="00C81C9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403D33">
        <w:rPr>
          <w:sz w:val="28"/>
          <w:szCs w:val="28"/>
        </w:rPr>
        <w:t>старшего государственного налогового инспектора</w:t>
      </w:r>
    </w:p>
    <w:tbl>
      <w:tblPr>
        <w:tblW w:w="0" w:type="auto"/>
        <w:tblInd w:w="-432" w:type="dxa"/>
        <w:tblLook w:val="01E0" w:firstRow="1" w:lastRow="1" w:firstColumn="1" w:lastColumn="1" w:noHBand="0" w:noVBand="0"/>
      </w:tblPr>
      <w:tblGrid>
        <w:gridCol w:w="10003"/>
      </w:tblGrid>
      <w:tr w:rsidR="00D764C8" w:rsidRPr="00403D33" w:rsidTr="005A1881">
        <w:tc>
          <w:tcPr>
            <w:tcW w:w="10003" w:type="dxa"/>
          </w:tcPr>
          <w:p w:rsidR="00D764C8" w:rsidRPr="00403D33" w:rsidRDefault="00D764C8" w:rsidP="00CD7E2D">
            <w:pPr>
              <w:pStyle w:val="a5"/>
              <w:spacing w:before="0" w:beforeAutospacing="0" w:after="0" w:afterAutospacing="0"/>
              <w:jc w:val="center"/>
              <w:rPr>
                <w:color w:val="FF0000"/>
                <w:sz w:val="28"/>
                <w:szCs w:val="28"/>
              </w:rPr>
            </w:pPr>
            <w:r w:rsidRPr="00403D33">
              <w:rPr>
                <w:sz w:val="28"/>
                <w:szCs w:val="28"/>
              </w:rPr>
              <w:t>аналитического отдела</w:t>
            </w:r>
          </w:p>
        </w:tc>
      </w:tr>
      <w:tr w:rsidR="00D764C8" w:rsidRPr="00403D33" w:rsidTr="005A1881">
        <w:tc>
          <w:tcPr>
            <w:tcW w:w="10003" w:type="dxa"/>
            <w:tcBorders>
              <w:bottom w:val="single" w:sz="4" w:space="0" w:color="auto"/>
            </w:tcBorders>
          </w:tcPr>
          <w:p w:rsidR="00D764C8" w:rsidRPr="00403D33" w:rsidRDefault="00D764C8" w:rsidP="005A1881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03D33">
              <w:rPr>
                <w:sz w:val="28"/>
                <w:szCs w:val="28"/>
              </w:rPr>
              <w:t>Межрайонной инспекции Федеральной налоговой службы № 19 по Иркутской области</w:t>
            </w:r>
          </w:p>
        </w:tc>
      </w:tr>
    </w:tbl>
    <w:p w:rsidR="00D764C8" w:rsidRPr="00403D33" w:rsidRDefault="00D764C8" w:rsidP="00C81C9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764C8" w:rsidRPr="00403D33" w:rsidRDefault="00D764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64C8" w:rsidRPr="00403D33" w:rsidRDefault="00D764C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03D3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D764C8" w:rsidRPr="00403D33" w:rsidRDefault="00D764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64C8" w:rsidRPr="00403D33" w:rsidRDefault="00D764C8" w:rsidP="009F1D8F">
      <w:pPr>
        <w:pStyle w:val="a5"/>
        <w:spacing w:before="0" w:beforeAutospacing="0" w:after="0" w:afterAutospacing="0"/>
        <w:ind w:firstLine="709"/>
        <w:jc w:val="both"/>
      </w:pPr>
      <w:r w:rsidRPr="00403D33">
        <w:t xml:space="preserve">1. Должность федеральной государственной гражданской службы (далее </w:t>
      </w:r>
      <w:r w:rsidRPr="00403D33">
        <w:rPr>
          <w:rFonts w:ascii="Helvetica, sans-serif" w:hAnsi="Helvetica, sans-serif"/>
        </w:rPr>
        <w:t xml:space="preserve">- </w:t>
      </w:r>
      <w:r w:rsidRPr="00403D33">
        <w:t xml:space="preserve">гражданская служба) старшего государственного налогового инспектора аналитического отдела Межрайонной инспекции Федеральной налоговой службы № 19 по Иркутской области (далее </w:t>
      </w:r>
      <w:r w:rsidRPr="00403D33">
        <w:rPr>
          <w:rFonts w:ascii="Helvetica, sans-serif" w:hAnsi="Helvetica, sans-serif"/>
        </w:rPr>
        <w:t xml:space="preserve">— </w:t>
      </w:r>
      <w:r w:rsidRPr="00403D33">
        <w:t>старший государственный налоговый инспектор) относится к старшей группе должностей гражданской службы категории “специалисты”.</w:t>
      </w:r>
    </w:p>
    <w:p w:rsidR="00D764C8" w:rsidRPr="00403D33" w:rsidRDefault="00D764C8" w:rsidP="009F1D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D33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- 11-3-4-095.</w:t>
      </w:r>
    </w:p>
    <w:p w:rsidR="00D764C8" w:rsidRPr="00403D33" w:rsidRDefault="00D764C8" w:rsidP="009F1D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D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старшего государственного налогового инспектора: </w:t>
      </w:r>
      <w:r w:rsidRPr="00403D33">
        <w:rPr>
          <w:rFonts w:ascii="Times New Roman" w:hAnsi="Times New Roman" w:cs="Times New Roman"/>
          <w:sz w:val="24"/>
          <w:szCs w:val="24"/>
          <w:lang w:eastAsia="en-US"/>
        </w:rPr>
        <w:t>Регулирование налоговой деятельности</w:t>
      </w:r>
      <w:r w:rsidRPr="00403D33">
        <w:rPr>
          <w:rFonts w:ascii="Times New Roman" w:hAnsi="Times New Roman" w:cs="Times New Roman"/>
          <w:sz w:val="24"/>
          <w:szCs w:val="24"/>
        </w:rPr>
        <w:t>.</w:t>
      </w:r>
    </w:p>
    <w:p w:rsidR="00D764C8" w:rsidRPr="00403D33" w:rsidRDefault="00D764C8" w:rsidP="009F1D8F">
      <w:pPr>
        <w:autoSpaceDE w:val="0"/>
        <w:autoSpaceDN w:val="0"/>
        <w:adjustRightInd w:val="0"/>
        <w:ind w:firstLine="709"/>
        <w:jc w:val="both"/>
      </w:pPr>
      <w:r w:rsidRPr="00403D33">
        <w:t>3. Вид профессиональной служебной деятельности старшего государственного налогового инспектора: Администрирование вопросов правильности исчисления, полноты и своевременности уплаты налогов и сборов, и страховых взносов. Детализация вида профессиональной служебной деятельности: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D764C8" w:rsidRPr="00403D33" w:rsidRDefault="00D764C8" w:rsidP="009F1D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D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старшего государственного налогового инспектора осуществляются приказом Межрайонной инспекции Федеральной налоговой службы № 19 по Иркутской области (далее - Инспекция).</w:t>
      </w:r>
    </w:p>
    <w:p w:rsidR="00D764C8" w:rsidRDefault="00D764C8" w:rsidP="009F1D8F">
      <w:pPr>
        <w:pStyle w:val="a5"/>
        <w:spacing w:before="0" w:beforeAutospacing="0" w:after="0" w:afterAutospacing="0"/>
        <w:ind w:firstLine="709"/>
        <w:jc w:val="both"/>
      </w:pPr>
      <w:r w:rsidRPr="00403D33">
        <w:t>5. Старший государственный налоговый инспектор непосредственно подчиняется начальнику отдела, заместителю начальника отдела.</w:t>
      </w:r>
      <w:r>
        <w:t xml:space="preserve"> </w:t>
      </w:r>
    </w:p>
    <w:p w:rsidR="00D764C8" w:rsidRDefault="00D764C8" w:rsidP="001D48A6">
      <w:pPr>
        <w:shd w:val="clear" w:color="auto" w:fill="FFFFFF"/>
        <w:tabs>
          <w:tab w:val="left" w:pos="0"/>
        </w:tabs>
        <w:ind w:firstLine="720"/>
        <w:jc w:val="both"/>
      </w:pPr>
      <w:r>
        <w:t xml:space="preserve">В период временного отсутствия государственного налогового инспектора и главного государственного налогового инспектора  исполняет их обязанности, в период своего временного отсутствия также замещается государственным налоговым инспектором, старшим и главным государственным налоговым инспектором. </w:t>
      </w:r>
    </w:p>
    <w:p w:rsidR="00D764C8" w:rsidRPr="00403D33" w:rsidRDefault="00D764C8" w:rsidP="001D48A6">
      <w:pPr>
        <w:pStyle w:val="ConsPlusNormal"/>
        <w:ind w:firstLine="720"/>
        <w:outlineLvl w:val="1"/>
        <w:rPr>
          <w:rFonts w:ascii="Times New Roman" w:hAnsi="Times New Roman" w:cs="Times New Roman"/>
          <w:sz w:val="24"/>
          <w:szCs w:val="24"/>
        </w:rPr>
      </w:pPr>
    </w:p>
    <w:p w:rsidR="00D764C8" w:rsidRPr="00403D33" w:rsidRDefault="00D764C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03D3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D764C8" w:rsidRPr="00403D33" w:rsidRDefault="00D764C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D33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D764C8" w:rsidRPr="00403D33" w:rsidRDefault="00D764C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764C8" w:rsidRPr="00403D33" w:rsidRDefault="00D764C8" w:rsidP="00AB5765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3D33">
        <w:rPr>
          <w:rFonts w:ascii="Times New Roman" w:hAnsi="Times New Roman" w:cs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требования: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t>6.1. Наличие</w:t>
      </w:r>
      <w:r w:rsidRPr="00403D33">
        <w:rPr>
          <w:lang w:eastAsia="en-US"/>
        </w:rPr>
        <w:t xml:space="preserve"> высшего образования.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</w:pPr>
      <w:r w:rsidRPr="00403D33">
        <w:t>6.2. Наличие базовых знаний: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rPr>
          <w:color w:val="000000"/>
        </w:rPr>
      </w:pPr>
      <w:r w:rsidRPr="00403D33">
        <w:rPr>
          <w:color w:val="000000"/>
        </w:rPr>
        <w:t>- знание государственного языка Российской Федерации (русского языка);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rPr>
          <w:color w:val="000000"/>
        </w:rPr>
      </w:pPr>
      <w:r w:rsidRPr="00403D33">
        <w:rPr>
          <w:color w:val="000000"/>
        </w:rPr>
        <w:t>-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D764C8" w:rsidRPr="00403D33" w:rsidRDefault="00D764C8" w:rsidP="00AB5765">
      <w:pPr>
        <w:pStyle w:val="ConsPlusNormal"/>
        <w:ind w:firstLine="720"/>
        <w:jc w:val="both"/>
        <w:rPr>
          <w:color w:val="000000"/>
        </w:rPr>
      </w:pPr>
      <w:r w:rsidRPr="00403D33">
        <w:rPr>
          <w:rFonts w:ascii="Times New Roman" w:hAnsi="Times New Roman"/>
          <w:color w:val="000000"/>
          <w:sz w:val="24"/>
          <w:szCs w:val="24"/>
        </w:rPr>
        <w:t xml:space="preserve">- знаниям и умениям в области </w:t>
      </w:r>
      <w:r w:rsidRPr="00403D33">
        <w:rPr>
          <w:rFonts w:ascii="Times New Roman" w:hAnsi="Times New Roman" w:cs="Times New Roman"/>
          <w:color w:val="000000"/>
          <w:sz w:val="24"/>
          <w:szCs w:val="24"/>
        </w:rPr>
        <w:t>информационно-коммуникационных технологий.</w:t>
      </w:r>
    </w:p>
    <w:p w:rsidR="00D764C8" w:rsidRPr="00403D33" w:rsidRDefault="00D764C8" w:rsidP="00AB5765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3D33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t xml:space="preserve">6.3.1. В сфере законодательства Российской Федерации: 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lastRenderedPageBreak/>
        <w:t xml:space="preserve">- </w:t>
      </w:r>
      <w:hyperlink r:id="rId8" w:history="1">
        <w:r w:rsidRPr="00403D33">
          <w:rPr>
            <w:color w:val="0000FF"/>
          </w:rPr>
          <w:t>постановление</w:t>
        </w:r>
      </w:hyperlink>
      <w:r w:rsidRPr="00403D33">
        <w:t xml:space="preserve"> Правительства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403D33">
          <w:t>2004 г</w:t>
        </w:r>
      </w:smartTag>
      <w:r w:rsidRPr="00403D33">
        <w:t>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t xml:space="preserve">- </w:t>
      </w:r>
      <w:hyperlink r:id="rId9" w:history="1">
        <w:r w:rsidRPr="00403D33">
          <w:rPr>
            <w:color w:val="0000FF"/>
          </w:rPr>
          <w:t>постановление</w:t>
        </w:r>
      </w:hyperlink>
      <w:r w:rsidRPr="00403D33">
        <w:t xml:space="preserve"> Правительства Российской Федерации от 29 декабря </w:t>
      </w:r>
      <w:smartTag w:uri="urn:schemas-microsoft-com:office:smarttags" w:element="metricconverter">
        <w:smartTagPr>
          <w:attr w:name="ProductID" w:val="2007 г"/>
        </w:smartTagPr>
        <w:r w:rsidRPr="00403D33">
          <w:t>2007 г</w:t>
        </w:r>
      </w:smartTag>
      <w:r w:rsidRPr="00403D33">
        <w:t>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t xml:space="preserve">- </w:t>
      </w:r>
      <w:hyperlink r:id="rId10" w:history="1">
        <w:r w:rsidRPr="00403D33">
          <w:rPr>
            <w:color w:val="0000FF"/>
          </w:rPr>
          <w:t>постановление</w:t>
        </w:r>
      </w:hyperlink>
      <w:r w:rsidRPr="00403D33">
        <w:t xml:space="preserve"> Правительства Российской Федерации от 12 декабря </w:t>
      </w:r>
      <w:smartTag w:uri="urn:schemas-microsoft-com:office:smarttags" w:element="metricconverter">
        <w:smartTagPr>
          <w:attr w:name="ProductID" w:val="2012 г"/>
        </w:smartTagPr>
        <w:r w:rsidRPr="00403D33">
          <w:t>2012 г</w:t>
        </w:r>
      </w:smartTag>
      <w:r w:rsidRPr="00403D33">
        <w:t>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t xml:space="preserve">- </w:t>
      </w:r>
      <w:hyperlink r:id="rId11" w:history="1">
        <w:r w:rsidRPr="00403D33">
          <w:rPr>
            <w:color w:val="0000FF"/>
          </w:rPr>
          <w:t>приказ</w:t>
        </w:r>
      </w:hyperlink>
      <w:r w:rsidRPr="00403D33">
        <w:t xml:space="preserve"> Минфина России от 1 июля </w:t>
      </w:r>
      <w:smartTag w:uri="urn:schemas-microsoft-com:office:smarttags" w:element="metricconverter">
        <w:smartTagPr>
          <w:attr w:name="ProductID" w:val="2013 г"/>
        </w:smartTagPr>
        <w:r w:rsidRPr="00403D33">
          <w:t>2013 г</w:t>
        </w:r>
      </w:smartTag>
      <w:r w:rsidRPr="00403D33">
        <w:t>. N 65н "Об утверждении Указаний о порядке применения бюджетной классификации Российской Федерации";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t xml:space="preserve">- </w:t>
      </w:r>
      <w:hyperlink r:id="rId12" w:history="1">
        <w:r w:rsidRPr="00403D33">
          <w:rPr>
            <w:color w:val="0000FF"/>
          </w:rPr>
          <w:t>приказ</w:t>
        </w:r>
      </w:hyperlink>
      <w:r w:rsidRPr="00403D33">
        <w:t xml:space="preserve"> Минфина России N 65н, ФНС Российской Федерации N ММ-3-1/295@ от 30 июня </w:t>
      </w:r>
      <w:smartTag w:uri="urn:schemas-microsoft-com:office:smarttags" w:element="metricconverter">
        <w:smartTagPr>
          <w:attr w:name="ProductID" w:val="2008 г"/>
        </w:smartTagPr>
        <w:r w:rsidRPr="00403D33">
          <w:t>2008 г</w:t>
        </w:r>
      </w:smartTag>
      <w:r w:rsidRPr="00403D33">
        <w:t xml:space="preserve">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403D33">
          <w:t>2004 г</w:t>
        </w:r>
      </w:smartTag>
      <w:r w:rsidRPr="00403D33">
        <w:t>. N 410";</w:t>
      </w:r>
    </w:p>
    <w:p w:rsidR="00D764C8" w:rsidRPr="00403D33" w:rsidRDefault="00D764C8" w:rsidP="00AB5765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3D33">
        <w:rPr>
          <w:rFonts w:ascii="Times New Roman" w:hAnsi="Times New Roman"/>
          <w:sz w:val="24"/>
          <w:szCs w:val="24"/>
        </w:rPr>
        <w:t xml:space="preserve">- </w:t>
      </w:r>
      <w:hyperlink r:id="rId13" w:history="1">
        <w:r w:rsidRPr="00403D33">
          <w:rPr>
            <w:rFonts w:ascii="Times New Roman" w:hAnsi="Times New Roman"/>
            <w:color w:val="0000FF"/>
            <w:sz w:val="24"/>
            <w:szCs w:val="24"/>
          </w:rPr>
          <w:t>приказ</w:t>
        </w:r>
      </w:hyperlink>
      <w:r w:rsidRPr="00403D33">
        <w:rPr>
          <w:rFonts w:ascii="Times New Roman" w:hAnsi="Times New Roman"/>
          <w:sz w:val="24"/>
          <w:szCs w:val="24"/>
        </w:rPr>
        <w:t xml:space="preserve"> ФНС России от 18 января </w:t>
      </w:r>
      <w:smartTag w:uri="urn:schemas-microsoft-com:office:smarttags" w:element="metricconverter">
        <w:smartTagPr>
          <w:attr w:name="ProductID" w:val="2012 г"/>
        </w:smartTagPr>
        <w:r w:rsidRPr="00403D33">
          <w:rPr>
            <w:rFonts w:ascii="Times New Roman" w:hAnsi="Times New Roman"/>
            <w:sz w:val="24"/>
            <w:szCs w:val="24"/>
          </w:rPr>
          <w:t>2012 г</w:t>
        </w:r>
      </w:smartTag>
      <w:r w:rsidRPr="00403D33">
        <w:rPr>
          <w:rFonts w:ascii="Times New Roman" w:hAnsi="Times New Roman"/>
          <w:sz w:val="24"/>
          <w:szCs w:val="24"/>
        </w:rPr>
        <w:t>. N ЯК-7-1/9@ "Об утверждении Единых требований к порядку формирования информационного ресурса "Расче</w:t>
      </w:r>
      <w:r>
        <w:rPr>
          <w:rFonts w:ascii="Times New Roman" w:hAnsi="Times New Roman"/>
          <w:sz w:val="24"/>
          <w:szCs w:val="24"/>
        </w:rPr>
        <w:t>ты с бюджетом" местного уровня";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t xml:space="preserve">-  Налоговый </w:t>
      </w:r>
      <w:hyperlink r:id="rId14" w:history="1">
        <w:r w:rsidRPr="00403D33">
          <w:rPr>
            <w:color w:val="0000FF"/>
          </w:rPr>
          <w:t>кодекс</w:t>
        </w:r>
      </w:hyperlink>
      <w:r w:rsidRPr="00403D33">
        <w:t xml:space="preserve"> Российской Федерации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t xml:space="preserve">-  Бюджетный </w:t>
      </w:r>
      <w:hyperlink r:id="rId15" w:history="1">
        <w:r w:rsidRPr="00403D33">
          <w:rPr>
            <w:color w:val="0000FF"/>
          </w:rPr>
          <w:t>кодекс</w:t>
        </w:r>
      </w:hyperlink>
      <w:r w:rsidRPr="00403D33">
        <w:t xml:space="preserve"> Российской Федерации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t xml:space="preserve">- Федеральный </w:t>
      </w:r>
      <w:hyperlink r:id="rId16" w:history="1">
        <w:r w:rsidRPr="00403D33">
          <w:rPr>
            <w:color w:val="0000FF"/>
          </w:rPr>
          <w:t>закон</w:t>
        </w:r>
      </w:hyperlink>
      <w:r w:rsidRPr="00403D33"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403D33">
          <w:t>2010 г</w:t>
        </w:r>
      </w:smartTag>
      <w:r w:rsidRPr="00403D33">
        <w:t>. N 210-ФЗ "Об организации предоставления государственных и муниципальных услуг";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t xml:space="preserve">- Федеральный </w:t>
      </w:r>
      <w:hyperlink r:id="rId17" w:history="1">
        <w:r w:rsidRPr="00403D33">
          <w:rPr>
            <w:color w:val="0000FF"/>
          </w:rPr>
          <w:t>закон</w:t>
        </w:r>
      </w:hyperlink>
      <w:r w:rsidRPr="00403D33"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403D33">
          <w:t>2013 г</w:t>
        </w:r>
      </w:smartTag>
      <w:r w:rsidRPr="00403D33">
        <w:t>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t xml:space="preserve">- </w:t>
      </w:r>
      <w:hyperlink r:id="rId18" w:history="1">
        <w:r w:rsidRPr="00403D33">
          <w:rPr>
            <w:color w:val="0000FF"/>
          </w:rPr>
          <w:t>Закон</w:t>
        </w:r>
      </w:hyperlink>
      <w:r w:rsidRPr="00403D33"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403D33">
          <w:t>1991 г</w:t>
        </w:r>
      </w:smartTag>
      <w:r w:rsidRPr="00403D33">
        <w:t>. N 943-1 "О налоговых органах Российской Федерации";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t xml:space="preserve">- Федеральный </w:t>
      </w:r>
      <w:hyperlink r:id="rId19" w:history="1">
        <w:r w:rsidRPr="00403D33">
          <w:rPr>
            <w:color w:val="0000FF"/>
          </w:rPr>
          <w:t>закон</w:t>
        </w:r>
      </w:hyperlink>
      <w:r w:rsidRPr="00403D33"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403D33">
          <w:t>2006 г</w:t>
        </w:r>
      </w:smartTag>
      <w:r w:rsidRPr="00403D33">
        <w:t>. N 152-ФЗ "О персональных данных";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t xml:space="preserve">- </w:t>
      </w:r>
      <w:hyperlink r:id="rId20" w:history="1">
        <w:r w:rsidRPr="00403D33">
          <w:rPr>
            <w:color w:val="0000FF"/>
          </w:rPr>
          <w:t>Указ</w:t>
        </w:r>
      </w:hyperlink>
      <w:r w:rsidRPr="00403D33"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403D33">
          <w:t>2016 г</w:t>
        </w:r>
      </w:smartTag>
      <w:r w:rsidRPr="00403D33">
        <w:t>. N 403 "Об Основных направлениях развития государственной гражданской службы Российской Федерации на 2016 - 2018 годы";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t xml:space="preserve">- </w:t>
      </w:r>
      <w:hyperlink r:id="rId21" w:history="1">
        <w:r w:rsidRPr="00403D33">
          <w:rPr>
            <w:color w:val="0000FF"/>
          </w:rPr>
          <w:t>постановление</w:t>
        </w:r>
      </w:hyperlink>
      <w:r w:rsidRPr="00403D33"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03D33">
          <w:t>2004 г</w:t>
        </w:r>
      </w:smartTag>
      <w:r w:rsidRPr="00403D33">
        <w:t>. N 506 "Об утверждении Положения о Федеральной налоговой службе";</w:t>
      </w:r>
    </w:p>
    <w:p w:rsidR="00D764C8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t xml:space="preserve">- </w:t>
      </w:r>
      <w:hyperlink r:id="rId22" w:history="1">
        <w:r w:rsidRPr="00403D33">
          <w:rPr>
            <w:color w:val="0000FF"/>
          </w:rPr>
          <w:t>приказ</w:t>
        </w:r>
      </w:hyperlink>
      <w:r w:rsidRPr="00403D33">
        <w:t xml:space="preserve">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403D33">
          <w:t>2012 г</w:t>
        </w:r>
      </w:smartTag>
      <w:r w:rsidRPr="00403D33">
        <w:t xml:space="preserve">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</w:t>
      </w:r>
      <w:r w:rsidRPr="00403D33">
        <w:lastRenderedPageBreak/>
        <w:t>агентов, полномочиях налоговых органов и их должностных лиц, а также по приему налоговых деклараций (расчетов)".</w:t>
      </w:r>
    </w:p>
    <w:p w:rsidR="00D764C8" w:rsidRPr="00403D33" w:rsidRDefault="00D764C8" w:rsidP="00D66EA2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403D33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764C8" w:rsidRPr="00403D33" w:rsidRDefault="00D764C8" w:rsidP="00AB5765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3D33">
        <w:rPr>
          <w:rFonts w:ascii="Times New Roman" w:hAnsi="Times New Roman" w:cs="Times New Roman"/>
          <w:sz w:val="24"/>
          <w:szCs w:val="24"/>
        </w:rPr>
        <w:t>6.3.2. Иные профессиональные знания: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t>- принципы формирования статистической налоговой отчетности;</w:t>
      </w:r>
    </w:p>
    <w:p w:rsidR="00D764C8" w:rsidRPr="00403D33" w:rsidRDefault="00D764C8" w:rsidP="00AB5765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403D33">
        <w:rPr>
          <w:rFonts w:ascii="Times New Roman" w:hAnsi="Times New Roman"/>
          <w:sz w:val="24"/>
          <w:szCs w:val="24"/>
        </w:rPr>
        <w:t>- порядок применения бюджетной классификации Российской Федерации.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t>- основы экономики, финансов и кредита, бухгалтерского и налогового учета;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t>- основы налогообложения;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t>- основы финансовых и кредитных отношений;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t>- общие положения о налоговом контроле;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t>- принципы формирования бюджетной системы Российской Федерации;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t>- принципы формирования налоговой системы Российской Федерации;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t>- порядок проведения мероприятий налогового контроля;</w:t>
      </w:r>
    </w:p>
    <w:p w:rsidR="00D764C8" w:rsidRPr="00403D33" w:rsidRDefault="00D764C8" w:rsidP="00AB5765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403D33">
        <w:rPr>
          <w:rFonts w:ascii="Times New Roman" w:hAnsi="Times New Roman" w:cs="Times New Roman"/>
          <w:sz w:val="24"/>
          <w:szCs w:val="24"/>
        </w:rPr>
        <w:t>- принципы налогового администрирования.</w:t>
      </w:r>
    </w:p>
    <w:p w:rsidR="00D764C8" w:rsidRPr="00403D33" w:rsidRDefault="00D764C8" w:rsidP="00AB5765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3D33">
        <w:rPr>
          <w:rFonts w:ascii="Times New Roman" w:hAnsi="Times New Roman" w:cs="Times New Roman"/>
          <w:sz w:val="24"/>
          <w:szCs w:val="24"/>
        </w:rPr>
        <w:t>6.4. Наличие функциональных знаний: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t>- понятие нормы права, нормативного правового акта, правоотношений и их признаки;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t>- понятие проекта нормативного правового акта, инструменты и этапы его разработки;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t>- классификация моделей государственной политики;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t>- задачи, сроки, ресурсы и инструменты государственной политики;</w:t>
      </w:r>
    </w:p>
    <w:p w:rsidR="00D764C8" w:rsidRPr="00403D33" w:rsidRDefault="00D764C8" w:rsidP="00AB5765">
      <w:pPr>
        <w:ind w:firstLine="720"/>
      </w:pPr>
      <w:r w:rsidRPr="00403D33">
        <w:t>- понятие, процедура рассмотрения обращений граждан.</w:t>
      </w:r>
    </w:p>
    <w:p w:rsidR="00D764C8" w:rsidRPr="00403D33" w:rsidRDefault="00D764C8" w:rsidP="00AB5765">
      <w:pPr>
        <w:ind w:firstLine="720"/>
      </w:pPr>
      <w:r w:rsidRPr="00403D33">
        <w:t>6.5. Наличие базовых умений:</w:t>
      </w:r>
    </w:p>
    <w:p w:rsidR="00D764C8" w:rsidRPr="00403D33" w:rsidRDefault="00D764C8" w:rsidP="00AB5765">
      <w:pPr>
        <w:ind w:firstLine="720"/>
      </w:pPr>
      <w:r w:rsidRPr="00403D33">
        <w:t>- умение мыслить стратегически (системно);</w:t>
      </w:r>
    </w:p>
    <w:p w:rsidR="00D764C8" w:rsidRPr="00403D33" w:rsidRDefault="00D764C8" w:rsidP="00AB5765">
      <w:pPr>
        <w:ind w:firstLine="720"/>
      </w:pPr>
      <w:r w:rsidRPr="00403D33">
        <w:t>- умение планировать, рационально использовать служебное время и достигать результата;</w:t>
      </w:r>
    </w:p>
    <w:p w:rsidR="00D764C8" w:rsidRPr="00403D33" w:rsidRDefault="00D764C8" w:rsidP="00AB5765">
      <w:pPr>
        <w:ind w:firstLine="720"/>
      </w:pPr>
      <w:r w:rsidRPr="00403D33">
        <w:t>- коммуникативные умения;</w:t>
      </w:r>
    </w:p>
    <w:p w:rsidR="00D764C8" w:rsidRPr="00403D33" w:rsidRDefault="00D764C8" w:rsidP="00AB5765">
      <w:pPr>
        <w:ind w:firstLine="720"/>
      </w:pPr>
      <w:r w:rsidRPr="00403D33">
        <w:t>- </w:t>
      </w:r>
      <w:r w:rsidRPr="00403D33">
        <w:rPr>
          <w:bCs/>
        </w:rPr>
        <w:t xml:space="preserve">умение </w:t>
      </w:r>
      <w:r w:rsidRPr="00403D33">
        <w:t>управлять изменениями.</w:t>
      </w:r>
    </w:p>
    <w:p w:rsidR="00D764C8" w:rsidRPr="00403D33" w:rsidRDefault="00D764C8" w:rsidP="00AB5765">
      <w:pPr>
        <w:ind w:firstLine="720"/>
        <w:rPr>
          <w:color w:val="000000"/>
        </w:rPr>
      </w:pPr>
      <w:r w:rsidRPr="00403D33">
        <w:rPr>
          <w:color w:val="000000"/>
        </w:rPr>
        <w:t>- умение (общим и управленческим умениям), свидетельствующее о наличии необходимых профессиональных и личностных качеств (компетенций).</w:t>
      </w:r>
    </w:p>
    <w:p w:rsidR="00D764C8" w:rsidRPr="00403D33" w:rsidRDefault="00D764C8" w:rsidP="00AB5765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3D33">
        <w:rPr>
          <w:rFonts w:ascii="Times New Roman" w:hAnsi="Times New Roman" w:cs="Times New Roman"/>
          <w:sz w:val="24"/>
          <w:szCs w:val="24"/>
        </w:rPr>
        <w:t>6.6. Наличие профессиональных умений: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t>-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t>- 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t>- 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</w:p>
    <w:p w:rsidR="00D764C8" w:rsidRPr="00403D33" w:rsidRDefault="00D764C8" w:rsidP="00AB5765">
      <w:pPr>
        <w:autoSpaceDE w:val="0"/>
        <w:autoSpaceDN w:val="0"/>
        <w:adjustRightInd w:val="0"/>
        <w:ind w:firstLine="720"/>
        <w:jc w:val="both"/>
      </w:pPr>
      <w:r w:rsidRPr="00403D33">
        <w:t>- практика применения законодательства Российской Федерации о налогах и сборах;</w:t>
      </w:r>
    </w:p>
    <w:p w:rsidR="00D764C8" w:rsidRPr="00403D33" w:rsidRDefault="00D764C8" w:rsidP="00AB5765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403D33">
        <w:rPr>
          <w:rFonts w:ascii="Times New Roman" w:hAnsi="Times New Roman"/>
          <w:sz w:val="24"/>
          <w:szCs w:val="24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D764C8" w:rsidRPr="00403D33" w:rsidRDefault="00D764C8" w:rsidP="00AB5765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3D33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</w:p>
    <w:p w:rsidR="00D764C8" w:rsidRPr="00403D33" w:rsidRDefault="00D764C8" w:rsidP="00F037BC">
      <w:pPr>
        <w:autoSpaceDE w:val="0"/>
        <w:autoSpaceDN w:val="0"/>
        <w:adjustRightInd w:val="0"/>
        <w:ind w:firstLine="540"/>
        <w:jc w:val="both"/>
      </w:pPr>
      <w:r w:rsidRPr="00403D33">
        <w:t>- разработка, рассмотрение и согласование проектов нормативных правовых актов и других документов;</w:t>
      </w:r>
    </w:p>
    <w:p w:rsidR="00D764C8" w:rsidRPr="00403D33" w:rsidRDefault="00D764C8" w:rsidP="00F037BC">
      <w:pPr>
        <w:autoSpaceDE w:val="0"/>
        <w:autoSpaceDN w:val="0"/>
        <w:adjustRightInd w:val="0"/>
        <w:ind w:firstLine="540"/>
        <w:jc w:val="both"/>
      </w:pPr>
      <w:r w:rsidRPr="00403D33">
        <w:t>- подготовка официальных отзывов на проекты нормативных правовых актов;</w:t>
      </w:r>
    </w:p>
    <w:p w:rsidR="00D764C8" w:rsidRPr="00403D33" w:rsidRDefault="00D764C8" w:rsidP="00F037BC">
      <w:pPr>
        <w:autoSpaceDE w:val="0"/>
        <w:autoSpaceDN w:val="0"/>
        <w:adjustRightInd w:val="0"/>
        <w:ind w:firstLine="540"/>
        <w:jc w:val="both"/>
      </w:pPr>
      <w:r w:rsidRPr="00403D33">
        <w:t>- подготовка методических рекомендаций, разъяснений;</w:t>
      </w:r>
    </w:p>
    <w:p w:rsidR="00D764C8" w:rsidRPr="00403D33" w:rsidRDefault="00D764C8" w:rsidP="00F037BC">
      <w:pPr>
        <w:autoSpaceDE w:val="0"/>
        <w:autoSpaceDN w:val="0"/>
        <w:adjustRightInd w:val="0"/>
        <w:ind w:firstLine="540"/>
        <w:jc w:val="both"/>
      </w:pPr>
      <w:r w:rsidRPr="00403D33">
        <w:t>- подготовка аналитических, информационных и других материалов;</w:t>
      </w:r>
    </w:p>
    <w:p w:rsidR="00D764C8" w:rsidRPr="00403D33" w:rsidRDefault="00D764C8" w:rsidP="00F037BC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03D33">
        <w:rPr>
          <w:rFonts w:ascii="Times New Roman" w:hAnsi="Times New Roman"/>
          <w:sz w:val="24"/>
          <w:szCs w:val="24"/>
        </w:rPr>
        <w:t>- организация и проведение мониторинга применения законодательства.</w:t>
      </w:r>
    </w:p>
    <w:p w:rsidR="00D764C8" w:rsidRPr="00403D33" w:rsidRDefault="00D764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64C8" w:rsidRPr="00403D33" w:rsidRDefault="00D764C8" w:rsidP="00FB653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66EA2">
        <w:rPr>
          <w:rFonts w:ascii="Times New Roman" w:hAnsi="Times New Roman" w:cs="Times New Roman"/>
          <w:b/>
          <w:sz w:val="24"/>
          <w:szCs w:val="24"/>
          <w:highlight w:val="yellow"/>
        </w:rPr>
        <w:t>III. Должностные обязанности, права и ответственность</w:t>
      </w:r>
    </w:p>
    <w:p w:rsidR="00D764C8" w:rsidRPr="00403D33" w:rsidRDefault="00D764C8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64C8" w:rsidRPr="00403D33" w:rsidRDefault="00D764C8" w:rsidP="00F712F3">
      <w:pPr>
        <w:pStyle w:val="a5"/>
        <w:spacing w:before="0" w:beforeAutospacing="0" w:after="0" w:afterAutospacing="0"/>
        <w:ind w:firstLine="709"/>
        <w:jc w:val="both"/>
      </w:pPr>
      <w:r w:rsidRPr="00403D33">
        <w:t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79-Ф3 “О государственной гражданской службе Российской Федерации”, Федеральным законом от 25.12.2008 № 273-ФЗ «О противодействии коррупции».</w:t>
      </w:r>
    </w:p>
    <w:p w:rsidR="00D764C8" w:rsidRDefault="00D764C8" w:rsidP="00463AAD">
      <w:pPr>
        <w:pStyle w:val="a5"/>
        <w:spacing w:before="0" w:beforeAutospacing="0" w:after="0" w:afterAutospacing="0"/>
        <w:ind w:firstLine="709"/>
        <w:jc w:val="both"/>
      </w:pPr>
      <w:r w:rsidRPr="00463AAD">
        <w:rPr>
          <w:highlight w:val="yellow"/>
        </w:rPr>
        <w:t>8. В целях реализации задач и функций, возложенных на аналитический отдел, старший государственный налоговый инспектор</w:t>
      </w:r>
      <w:r>
        <w:t xml:space="preserve"> обязан:</w:t>
      </w:r>
    </w:p>
    <w:p w:rsidR="00D764C8" w:rsidRPr="00403D33" w:rsidRDefault="00D764C8" w:rsidP="00463AAD">
      <w:pPr>
        <w:pStyle w:val="a5"/>
        <w:spacing w:before="0" w:beforeAutospacing="0" w:after="0" w:afterAutospacing="0"/>
        <w:ind w:firstLine="709"/>
        <w:jc w:val="both"/>
      </w:pPr>
      <w:r>
        <w:t>8.1</w:t>
      </w:r>
      <w:r w:rsidRPr="00403D33">
        <w:t xml:space="preserve"> использовать в работе информационные, программные и аппаратные ресурсы согласно приложению;</w:t>
      </w:r>
    </w:p>
    <w:p w:rsidR="00D764C8" w:rsidRPr="00403D33" w:rsidRDefault="00D764C8" w:rsidP="00463AAD">
      <w:pPr>
        <w:ind w:firstLine="709"/>
        <w:jc w:val="both"/>
      </w:pPr>
      <w:r w:rsidRPr="00403D33">
        <w:t>8.</w:t>
      </w:r>
      <w:r>
        <w:t>2</w:t>
      </w:r>
      <w:r w:rsidRPr="00403D33">
        <w:t xml:space="preserve"> анализировать базу налогообложения, начислений, поступлений и изменение задолженности по налогам, сборам и другим платежам в бюджетную систему Российской Федерации всего и в том числе по основным налогоплательщикам;</w:t>
      </w:r>
    </w:p>
    <w:p w:rsidR="00D764C8" w:rsidRPr="00403D33" w:rsidRDefault="00D764C8" w:rsidP="00463AAD">
      <w:pPr>
        <w:ind w:firstLine="709"/>
        <w:jc w:val="both"/>
      </w:pPr>
      <w:r w:rsidRPr="00403D33">
        <w:t>8.3 прогнозировать предполагаемые объемы возмещения сумм НДС и подготавливать информации по прогнозу возмещения НДС;</w:t>
      </w:r>
    </w:p>
    <w:p w:rsidR="00D764C8" w:rsidRPr="00403D33" w:rsidRDefault="00D764C8" w:rsidP="00463AAD">
      <w:pPr>
        <w:pStyle w:val="a5"/>
        <w:spacing w:before="0" w:beforeAutospacing="0" w:after="0" w:afterAutospacing="0"/>
        <w:ind w:firstLine="709"/>
        <w:jc w:val="both"/>
      </w:pPr>
      <w:r w:rsidRPr="00403D33">
        <w:t>8.4 настраивать и подготавливать закрепленные отчеты по утвержденным формам статистической налоговой отчетности, относящиеся к предмету деятельности отдела, в т.ч. по формам 5-АЛ, 1-НОМ, 1-НДС, 5-ИБ, 5-ТИ, 5-АМ, 5-НП, 5-НИО, 5-НИОК, 5-ПВ, 5-МН;</w:t>
      </w:r>
    </w:p>
    <w:p w:rsidR="00D764C8" w:rsidRPr="00403D33" w:rsidRDefault="00D764C8" w:rsidP="00463AAD">
      <w:pPr>
        <w:pStyle w:val="a5"/>
        <w:spacing w:before="0" w:beforeAutospacing="0" w:after="0" w:afterAutospacing="0"/>
        <w:ind w:firstLine="709"/>
        <w:jc w:val="both"/>
      </w:pPr>
      <w:r w:rsidRPr="00403D33">
        <w:t>8.5 формировать закрепленные отчеты по утвержденным формам статистической налоговой отчетности, относящиеся к предмету деятельности отдела и направлять их в Управление в соответствии с установленным порядком;</w:t>
      </w:r>
    </w:p>
    <w:p w:rsidR="00D764C8" w:rsidRPr="00403D33" w:rsidRDefault="00D764C8" w:rsidP="00F712F3">
      <w:pPr>
        <w:pStyle w:val="a5"/>
        <w:spacing w:before="0" w:beforeAutospacing="0" w:after="0" w:afterAutospacing="0"/>
        <w:ind w:firstLine="709"/>
        <w:jc w:val="both"/>
      </w:pPr>
      <w:r w:rsidRPr="00403D33">
        <w:t>8.6 взаимодействовать с отраслевыми отделами при подготовке отчетности информаций;</w:t>
      </w:r>
    </w:p>
    <w:p w:rsidR="00D764C8" w:rsidRPr="00403D33" w:rsidRDefault="00D764C8" w:rsidP="00F712F3">
      <w:pPr>
        <w:pStyle w:val="a5"/>
        <w:spacing w:before="0" w:beforeAutospacing="0" w:after="0" w:afterAutospacing="0"/>
        <w:ind w:firstLine="709"/>
        <w:jc w:val="both"/>
      </w:pPr>
      <w:r w:rsidRPr="00403D33">
        <w:t>8.7 подготавливать информации по контрольным заданиям Управления;</w:t>
      </w:r>
    </w:p>
    <w:p w:rsidR="00D764C8" w:rsidRPr="00403D33" w:rsidRDefault="00D764C8" w:rsidP="00F712F3">
      <w:pPr>
        <w:pStyle w:val="a5"/>
        <w:spacing w:before="0" w:beforeAutospacing="0" w:after="0" w:afterAutospacing="0"/>
        <w:ind w:firstLine="709"/>
        <w:jc w:val="both"/>
      </w:pPr>
      <w:r w:rsidRPr="00403D33">
        <w:t>8.8 подготавливать по запросам инспекций информацию из карточек «РСБ»;</w:t>
      </w:r>
    </w:p>
    <w:p w:rsidR="00D764C8" w:rsidRDefault="00D764C8" w:rsidP="00F712F3">
      <w:pPr>
        <w:pStyle w:val="a5"/>
        <w:spacing w:before="0" w:beforeAutospacing="0" w:after="0" w:afterAutospacing="0"/>
        <w:ind w:firstLine="709"/>
        <w:jc w:val="both"/>
      </w:pPr>
      <w:r w:rsidRPr="00403D33">
        <w:t>8.9 осуществлять</w:t>
      </w:r>
      <w:r>
        <w:t xml:space="preserve"> самоконтроль при выполнении операций по технологическим процессам,;</w:t>
      </w:r>
    </w:p>
    <w:p w:rsidR="00D764C8" w:rsidRPr="00403D33" w:rsidRDefault="00D764C8" w:rsidP="00F712F3">
      <w:pPr>
        <w:pStyle w:val="a5"/>
        <w:spacing w:before="0" w:beforeAutospacing="0" w:after="0" w:afterAutospacing="0"/>
        <w:ind w:firstLine="709"/>
        <w:jc w:val="both"/>
      </w:pPr>
      <w:r>
        <w:t>8.10</w:t>
      </w:r>
      <w:r w:rsidRPr="00403D33">
        <w:t xml:space="preserve"> </w:t>
      </w:r>
      <w:r>
        <w:t xml:space="preserve">осуществлять </w:t>
      </w:r>
      <w:r w:rsidRPr="00403D33">
        <w:t>контроль над своевременностью закрытия карточек «РСБ» по налогоплательщикам, снятым с учета в связи с изменением места нахождения, закрытием обособленных подразделений, прекращением деятельности в результате реорганизации и прекращении прав собственности.</w:t>
      </w:r>
    </w:p>
    <w:p w:rsidR="00D764C8" w:rsidRPr="00403D33" w:rsidRDefault="00D764C8" w:rsidP="00F712F3">
      <w:pPr>
        <w:pStyle w:val="a5"/>
        <w:spacing w:before="0" w:beforeAutospacing="0" w:after="0" w:afterAutospacing="0"/>
        <w:ind w:firstLine="709"/>
        <w:jc w:val="both"/>
      </w:pPr>
      <w:r w:rsidRPr="00403D33">
        <w:t>8.1</w:t>
      </w:r>
      <w:r>
        <w:t>1</w:t>
      </w:r>
      <w:r w:rsidRPr="00403D33">
        <w:t xml:space="preserve"> закрывать и архивировать карточки «РСБ» ошибочно открытые, а так же по налогоплательщикам, снятым с налогового учета, ликвидированным или реорганизованным на основании документов, подготовленных причастными отделами;</w:t>
      </w:r>
    </w:p>
    <w:p w:rsidR="00D764C8" w:rsidRPr="00403D33" w:rsidRDefault="00D764C8" w:rsidP="00F712F3">
      <w:pPr>
        <w:pStyle w:val="a5"/>
        <w:spacing w:before="0" w:beforeAutospacing="0" w:after="0" w:afterAutospacing="0"/>
        <w:ind w:firstLine="709"/>
        <w:jc w:val="both"/>
      </w:pPr>
      <w:r w:rsidRPr="00403D33">
        <w:t>8.1</w:t>
      </w:r>
      <w:r>
        <w:t>2</w:t>
      </w:r>
      <w:r w:rsidRPr="00403D33">
        <w:t xml:space="preserve"> при передаче налогоплательщиков в другой налоговый орган проверять полноту внесения в карточки «РСБ» платежных документов;</w:t>
      </w:r>
    </w:p>
    <w:p w:rsidR="00D764C8" w:rsidRPr="00403D33" w:rsidRDefault="00D764C8" w:rsidP="00F712F3">
      <w:pPr>
        <w:pStyle w:val="a5"/>
        <w:spacing w:before="0" w:beforeAutospacing="0" w:after="0" w:afterAutospacing="0"/>
        <w:ind w:firstLine="709"/>
        <w:jc w:val="both"/>
      </w:pPr>
      <w:r w:rsidRPr="00403D33">
        <w:t>8.1</w:t>
      </w:r>
      <w:r>
        <w:t>3</w:t>
      </w:r>
      <w:r w:rsidRPr="00403D33">
        <w:t xml:space="preserve"> проверять готовность карточек «РСБ» при передаче налогоплательщика, юридического лица на отсутствие невыясненных платежей;</w:t>
      </w:r>
    </w:p>
    <w:p w:rsidR="00D764C8" w:rsidRPr="00403D33" w:rsidRDefault="00D764C8" w:rsidP="00F712F3">
      <w:pPr>
        <w:pStyle w:val="a5"/>
        <w:spacing w:before="0" w:beforeAutospacing="0" w:after="0" w:afterAutospacing="0"/>
        <w:ind w:firstLine="709"/>
        <w:jc w:val="both"/>
      </w:pPr>
      <w:r w:rsidRPr="00403D33">
        <w:t>8.1</w:t>
      </w:r>
      <w:r>
        <w:t>4</w:t>
      </w:r>
      <w:r w:rsidRPr="00403D33">
        <w:t xml:space="preserve"> закрывать карточки «РСБ» при снятии организации с учета в случае реорганизации или ликвидации, изменения места нахождения налогоплательщиков, с прекращением деятельности через свое обособленное подразделение на основании документов, подготовленных соответствующими отделами;</w:t>
      </w:r>
    </w:p>
    <w:p w:rsidR="00D764C8" w:rsidRPr="00403D33" w:rsidRDefault="00D764C8" w:rsidP="00F712F3">
      <w:pPr>
        <w:pStyle w:val="a5"/>
        <w:spacing w:before="0" w:beforeAutospacing="0" w:after="0" w:afterAutospacing="0"/>
        <w:ind w:firstLine="709"/>
        <w:jc w:val="both"/>
      </w:pPr>
      <w:r w:rsidRPr="00403D33">
        <w:t>8.1</w:t>
      </w:r>
      <w:r>
        <w:t>5</w:t>
      </w:r>
      <w:r w:rsidRPr="00403D33">
        <w:t xml:space="preserve"> при передаче налогоплательщиков в другой налоговый орган подготавливать сопроводительные письма в инспекции и служебные записки в соответствующие отделы;</w:t>
      </w:r>
    </w:p>
    <w:p w:rsidR="00D764C8" w:rsidRPr="00403D33" w:rsidRDefault="00D764C8" w:rsidP="00F712F3">
      <w:pPr>
        <w:pStyle w:val="a5"/>
        <w:spacing w:before="0" w:beforeAutospacing="0" w:after="0" w:afterAutospacing="0"/>
        <w:ind w:firstLine="709"/>
        <w:jc w:val="both"/>
      </w:pPr>
      <w:r w:rsidRPr="00403D33">
        <w:t>8.1</w:t>
      </w:r>
      <w:r>
        <w:t>6</w:t>
      </w:r>
      <w:r w:rsidRPr="00403D33">
        <w:t xml:space="preserve"> заводить дела в соответствии с номенклатурой и оформлять их для сдачи в архив;</w:t>
      </w:r>
    </w:p>
    <w:p w:rsidR="00D764C8" w:rsidRPr="00403D33" w:rsidRDefault="00D764C8" w:rsidP="00F712F3">
      <w:pPr>
        <w:pStyle w:val="a5"/>
        <w:spacing w:before="0" w:beforeAutospacing="0" w:after="0" w:afterAutospacing="0"/>
        <w:ind w:firstLine="709"/>
        <w:jc w:val="both"/>
      </w:pPr>
      <w:r w:rsidRPr="00403D33">
        <w:t>8.1</w:t>
      </w:r>
      <w:r>
        <w:t>7</w:t>
      </w:r>
      <w:r w:rsidRPr="00403D33">
        <w:t xml:space="preserve"> вести в установленном порядке делопроизводство, хранение и сдача в архив документов отдела;</w:t>
      </w:r>
    </w:p>
    <w:p w:rsidR="00D764C8" w:rsidRPr="00403D33" w:rsidRDefault="00D764C8" w:rsidP="00F712F3">
      <w:pPr>
        <w:pStyle w:val="a5"/>
        <w:spacing w:before="0" w:beforeAutospacing="0" w:after="0" w:afterAutospacing="0"/>
        <w:ind w:firstLine="709"/>
        <w:jc w:val="both"/>
      </w:pPr>
      <w:r w:rsidRPr="00403D33">
        <w:t>8.1</w:t>
      </w:r>
      <w:r>
        <w:t>8</w:t>
      </w:r>
      <w:r w:rsidRPr="00403D33">
        <w:t xml:space="preserve"> выполнять обязанности, возложенные начальником отделав связи с отсутствием специалиста (отпуск, болезнь), требующие своевременного исполнения;</w:t>
      </w:r>
    </w:p>
    <w:p w:rsidR="00D764C8" w:rsidRPr="00403D33" w:rsidRDefault="00D764C8" w:rsidP="00F712F3">
      <w:pPr>
        <w:pStyle w:val="a5"/>
        <w:spacing w:before="0" w:beforeAutospacing="0" w:after="0" w:afterAutospacing="0"/>
        <w:ind w:firstLine="709"/>
        <w:jc w:val="both"/>
      </w:pPr>
      <w:r w:rsidRPr="00403D33">
        <w:t>8.1</w:t>
      </w:r>
      <w:r>
        <w:t>9</w:t>
      </w:r>
      <w:r w:rsidRPr="00403D33">
        <w:t xml:space="preserve"> подготавливать и предоставлять начальнику отдела отчет о проделанной работе по вопросам деятельности, входящих в компетенцию заместителя начальника для анализа, обобщения, выявления причин ненадлежащего качества выполнения работ;</w:t>
      </w:r>
    </w:p>
    <w:p w:rsidR="00D764C8" w:rsidRPr="00403D33" w:rsidRDefault="00D764C8" w:rsidP="00F712F3">
      <w:pPr>
        <w:pStyle w:val="a5"/>
        <w:spacing w:before="0" w:beforeAutospacing="0" w:after="0" w:afterAutospacing="0"/>
        <w:ind w:firstLine="709"/>
        <w:jc w:val="both"/>
      </w:pPr>
      <w:r w:rsidRPr="00403D33">
        <w:lastRenderedPageBreak/>
        <w:t>8.</w:t>
      </w:r>
      <w:r>
        <w:t>20</w:t>
      </w:r>
      <w:r w:rsidRPr="00403D33">
        <w:t xml:space="preserve"> самостоятельно изучать информационные материалы по предмету своей деятельности, поддерживать свою квалификацию на уровне, достаточном для надлежащего исполнения своих служебных обязанностей.</w:t>
      </w:r>
    </w:p>
    <w:p w:rsidR="00D764C8" w:rsidRPr="00403D33" w:rsidRDefault="00D764C8" w:rsidP="00F712F3">
      <w:pPr>
        <w:pStyle w:val="a5"/>
        <w:spacing w:before="0" w:beforeAutospacing="0" w:after="0" w:afterAutospacing="0"/>
        <w:ind w:firstLine="709"/>
        <w:jc w:val="both"/>
      </w:pPr>
      <w:r w:rsidRPr="00403D33">
        <w:t xml:space="preserve">9. </w:t>
      </w:r>
      <w:r>
        <w:t xml:space="preserve">В целях исполнения возложенных должностных обязанностей </w:t>
      </w:r>
      <w:r w:rsidRPr="00403D33">
        <w:t>старший государственный налоговый инспектор  имеет право:</w:t>
      </w:r>
    </w:p>
    <w:p w:rsidR="00D764C8" w:rsidRPr="00403D33" w:rsidRDefault="00D764C8" w:rsidP="00F712F3">
      <w:pPr>
        <w:pStyle w:val="a5"/>
        <w:spacing w:before="0" w:beforeAutospacing="0" w:after="0" w:afterAutospacing="0"/>
        <w:ind w:firstLine="709"/>
        <w:jc w:val="both"/>
      </w:pPr>
      <w:r w:rsidRPr="00403D33">
        <w:t>выходить с предложениями к начальнику отдела, направленными на совершенствование налогового законодательства, работы отдела по улучшению качества подготовки отчетности, другим вопросам деятельности;</w:t>
      </w:r>
    </w:p>
    <w:p w:rsidR="00D764C8" w:rsidRPr="00403D33" w:rsidRDefault="00D764C8" w:rsidP="00F712F3">
      <w:pPr>
        <w:pStyle w:val="a5"/>
        <w:spacing w:before="0" w:beforeAutospacing="0" w:after="0" w:afterAutospacing="0"/>
        <w:ind w:firstLine="709"/>
        <w:jc w:val="both"/>
      </w:pPr>
      <w:r w:rsidRPr="00403D33">
        <w:t>готовить проекты нормативно – распорядительных документов по предмету деятельности отдела, их изменений и дополнений;</w:t>
      </w:r>
    </w:p>
    <w:p w:rsidR="00D764C8" w:rsidRPr="00403D33" w:rsidRDefault="00D764C8" w:rsidP="00F712F3">
      <w:pPr>
        <w:pStyle w:val="a5"/>
        <w:spacing w:before="0" w:beforeAutospacing="0" w:after="0" w:afterAutospacing="0"/>
        <w:ind w:firstLine="709"/>
        <w:jc w:val="both"/>
      </w:pPr>
      <w:r w:rsidRPr="00403D33">
        <w:t xml:space="preserve">доступа к информационным ресурсам: СЭД – Регион, ЭОД – ИФНС, Консультант+. </w:t>
      </w:r>
    </w:p>
    <w:p w:rsidR="00D764C8" w:rsidRPr="00215C2C" w:rsidRDefault="00D764C8" w:rsidP="00215C2C">
      <w:pPr>
        <w:ind w:firstLine="720"/>
        <w:jc w:val="both"/>
      </w:pPr>
      <w:r w:rsidRPr="00215C2C">
        <w:t xml:space="preserve">10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23" w:history="1">
        <w:r w:rsidRPr="00215C2C">
          <w:rPr>
            <w:rStyle w:val="af0"/>
          </w:rPr>
          <w:t>Положением</w:t>
        </w:r>
      </w:hyperlink>
      <w:r w:rsidRPr="00215C2C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Приказами (распоряжениями) УФНС России по Иркутской области (далее — Управление), Положением об Инспекции, Приказами (распоряжениями) Инспекции, Поручениями руководства Инспекции, Положением об </w:t>
      </w:r>
      <w:r w:rsidR="004F6058">
        <w:t xml:space="preserve">аналитическом </w:t>
      </w:r>
      <w:r w:rsidRPr="00215C2C">
        <w:t xml:space="preserve">отделе может быть привлечен к ответственности в соответствии с </w:t>
      </w:r>
      <w:hyperlink r:id="rId24" w:history="1">
        <w:r w:rsidRPr="00215C2C">
          <w:rPr>
            <w:rStyle w:val="af0"/>
          </w:rPr>
          <w:t>законодательством</w:t>
        </w:r>
      </w:hyperlink>
      <w:r w:rsidRPr="00215C2C">
        <w:t xml:space="preserve"> Российской Федерации за неисполнение или ненадлежащее исполнение возложенных на государственного служащего должностных обязанностей, за действия или бездействия, ведущие к нарушению прав и законных интересов граждан, за разглашение государственной тайны, а также разглашение сведений, ставших ему известными в связи с исполнением должностных обязанностей, а также за снижение эффективности коллективного труда,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самоуправления, за социальные последствия принимаемых решений, за несоблюдение защиты прав и законных интересов граждан, за выполнение работ, связанных с риском для других людей. </w:t>
      </w:r>
    </w:p>
    <w:p w:rsidR="00D764C8" w:rsidRDefault="00D764C8" w:rsidP="00215C2C">
      <w:pPr>
        <w:ind w:firstLine="720"/>
        <w:jc w:val="both"/>
      </w:pPr>
      <w:r>
        <w:t>11. Старший г</w:t>
      </w:r>
      <w:r w:rsidRPr="0003306F">
        <w:t>осударственн</w:t>
      </w:r>
      <w:r>
        <w:t>ый</w:t>
      </w:r>
      <w:r w:rsidRPr="0003306F">
        <w:t xml:space="preserve"> налогов</w:t>
      </w:r>
      <w:r>
        <w:t xml:space="preserve">ый </w:t>
      </w:r>
      <w:r w:rsidRPr="0003306F">
        <w:t>инспектор</w:t>
      </w:r>
      <w: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764C8" w:rsidRPr="00403D33" w:rsidRDefault="00D764C8" w:rsidP="00F712F3">
      <w:pPr>
        <w:ind w:firstLine="720"/>
        <w:jc w:val="both"/>
      </w:pPr>
    </w:p>
    <w:p w:rsidR="00D764C8" w:rsidRPr="00403D33" w:rsidRDefault="00D764C8" w:rsidP="00F712F3">
      <w:pPr>
        <w:pStyle w:val="a5"/>
        <w:spacing w:before="0" w:beforeAutospacing="0" w:after="0" w:afterAutospacing="0"/>
        <w:ind w:firstLine="709"/>
        <w:jc w:val="both"/>
      </w:pPr>
    </w:p>
    <w:p w:rsidR="00D764C8" w:rsidRDefault="00D764C8" w:rsidP="00215C2C">
      <w:pPr>
        <w:pStyle w:val="a5"/>
        <w:spacing w:before="0" w:beforeAutospacing="0" w:after="0" w:afterAutospacing="0"/>
        <w:jc w:val="center"/>
        <w:rPr>
          <w:b/>
        </w:rPr>
      </w:pPr>
      <w:r w:rsidRPr="0003306F">
        <w:rPr>
          <w:b/>
        </w:rPr>
        <w:t>I</w:t>
      </w:r>
      <w:r w:rsidRPr="0003306F">
        <w:rPr>
          <w:b/>
          <w:lang w:val="en-US"/>
        </w:rPr>
        <w:t>V</w:t>
      </w:r>
      <w:r w:rsidRPr="0003306F">
        <w:rPr>
          <w:b/>
        </w:rPr>
        <w:t>. Перечень вопросов, по которым</w:t>
      </w:r>
      <w:r>
        <w:rPr>
          <w:b/>
        </w:rPr>
        <w:t xml:space="preserve"> старший государственный налоговый инспектор</w:t>
      </w:r>
      <w:r>
        <w:t xml:space="preserve"> </w:t>
      </w:r>
      <w:r w:rsidRPr="0003306F">
        <w:rPr>
          <w:b/>
        </w:rPr>
        <w:t>вправе или обязан самостоятельно принимать управленческие и иные решения</w:t>
      </w:r>
    </w:p>
    <w:p w:rsidR="00D764C8" w:rsidRDefault="00D764C8" w:rsidP="00215C2C">
      <w:pPr>
        <w:pStyle w:val="a5"/>
        <w:spacing w:before="0" w:beforeAutospacing="0" w:after="0" w:afterAutospacing="0"/>
        <w:jc w:val="center"/>
        <w:rPr>
          <w:b/>
        </w:rPr>
      </w:pPr>
    </w:p>
    <w:p w:rsidR="00D764C8" w:rsidRDefault="00D764C8" w:rsidP="00215C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12. При </w:t>
      </w:r>
      <w:r w:rsidRPr="009A6A9F">
        <w:rPr>
          <w:rFonts w:ascii="Times New Roman" w:hAnsi="Times New Roman" w:cs="Times New Roman"/>
          <w:sz w:val="24"/>
          <w:szCs w:val="24"/>
        </w:rPr>
        <w:t xml:space="preserve">исполнении служебных обязанностей старший государственный налоговый инспектор вправе самостоятельно принимать решения по вопросам: </w:t>
      </w:r>
    </w:p>
    <w:p w:rsidR="00D764C8" w:rsidRDefault="00D764C8" w:rsidP="00215C2C">
      <w:pPr>
        <w:spacing w:line="260" w:lineRule="auto"/>
        <w:jc w:val="both"/>
      </w:pPr>
      <w:r>
        <w:t>- составления оперативных планов своей деятельности;</w:t>
      </w:r>
    </w:p>
    <w:p w:rsidR="00D764C8" w:rsidRDefault="00D764C8" w:rsidP="00215C2C">
      <w:pPr>
        <w:spacing w:line="260" w:lineRule="auto"/>
        <w:jc w:val="both"/>
      </w:pPr>
      <w:r>
        <w:t>- самостоятельно изучать информационно–справочные материалы по предмету своей деятельности.</w:t>
      </w:r>
    </w:p>
    <w:p w:rsidR="00D764C8" w:rsidRDefault="00D764C8" w:rsidP="00215C2C">
      <w:pPr>
        <w:jc w:val="both"/>
      </w:pPr>
      <w:r>
        <w:t xml:space="preserve">          13. При исполнении служебных обязанностей </w:t>
      </w:r>
      <w:r w:rsidRPr="009A6A9F">
        <w:t>старший государственный налоговый инспектор</w:t>
      </w:r>
      <w:r>
        <w:t xml:space="preserve"> обязан самостоятельно принимать решения по вопросам: </w:t>
      </w:r>
    </w:p>
    <w:p w:rsidR="00D764C8" w:rsidRDefault="00D764C8" w:rsidP="00215C2C">
      <w:pPr>
        <w:jc w:val="both"/>
      </w:pPr>
      <w:r>
        <w:t>- выбора оперативной технологии деятельности;</w:t>
      </w:r>
    </w:p>
    <w:p w:rsidR="00D764C8" w:rsidRDefault="00D764C8" w:rsidP="00215C2C">
      <w:pPr>
        <w:spacing w:line="260" w:lineRule="auto"/>
        <w:jc w:val="both"/>
      </w:pPr>
      <w:r>
        <w:t>- составление обоснованных документов, обращений, запросов в сторонние организации, отделы Инспекции, Управление.</w:t>
      </w:r>
    </w:p>
    <w:p w:rsidR="00D764C8" w:rsidRDefault="00D764C8" w:rsidP="00215C2C">
      <w:pPr>
        <w:pStyle w:val="a5"/>
        <w:spacing w:before="0" w:beforeAutospacing="0" w:after="0" w:afterAutospacing="0"/>
        <w:jc w:val="center"/>
        <w:rPr>
          <w:b/>
        </w:rPr>
      </w:pPr>
    </w:p>
    <w:p w:rsidR="00D764C8" w:rsidRDefault="00D764C8" w:rsidP="00215C2C">
      <w:pPr>
        <w:pStyle w:val="a5"/>
        <w:spacing w:before="0" w:beforeAutospacing="0" w:after="0" w:afterAutospacing="0"/>
        <w:jc w:val="center"/>
        <w:rPr>
          <w:b/>
        </w:rPr>
      </w:pPr>
      <w:r w:rsidRPr="0003306F">
        <w:rPr>
          <w:b/>
          <w:lang w:val="en-US"/>
        </w:rPr>
        <w:lastRenderedPageBreak/>
        <w:t>V</w:t>
      </w:r>
      <w:r w:rsidRPr="0003306F">
        <w:rPr>
          <w:b/>
        </w:rPr>
        <w:t>. Перечень вопросов, по которым</w:t>
      </w:r>
      <w:r>
        <w:rPr>
          <w:b/>
        </w:rPr>
        <w:t xml:space="preserve"> старший государственный налоговый инспектор</w:t>
      </w:r>
      <w:r>
        <w:t xml:space="preserve"> </w:t>
      </w:r>
      <w:r w:rsidRPr="0003306F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764C8" w:rsidRDefault="00D764C8" w:rsidP="00215C2C">
      <w:pPr>
        <w:pStyle w:val="a5"/>
        <w:spacing w:before="0" w:beforeAutospacing="0" w:after="0" w:afterAutospacing="0"/>
        <w:jc w:val="center"/>
        <w:rPr>
          <w:b/>
        </w:rPr>
      </w:pPr>
    </w:p>
    <w:p w:rsidR="00D764C8" w:rsidRDefault="00D764C8" w:rsidP="00215C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14. </w:t>
      </w:r>
      <w:r w:rsidRPr="002E0D9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D764C8" w:rsidRDefault="00D764C8" w:rsidP="00215C2C">
      <w:pPr>
        <w:spacing w:line="259" w:lineRule="auto"/>
        <w:jc w:val="both"/>
      </w:pPr>
      <w:r>
        <w:t>- подготовки проектов решений (постановлений) о привлечении к налоговой и административной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D764C8" w:rsidRDefault="00D764C8" w:rsidP="00215C2C">
      <w:pPr>
        <w:spacing w:line="259" w:lineRule="auto"/>
        <w:jc w:val="both"/>
      </w:pPr>
      <w:r>
        <w:t>-</w:t>
      </w:r>
      <w:r w:rsidRPr="00F02165">
        <w:t xml:space="preserve"> осуществлени</w:t>
      </w:r>
      <w:r>
        <w:t>я</w:t>
      </w:r>
      <w:r w:rsidRPr="00F02165">
        <w:t xml:space="preserve"> контроля за исполнением обязанностей по уплате налогов.</w:t>
      </w:r>
    </w:p>
    <w:p w:rsidR="00D764C8" w:rsidRPr="002E0D99" w:rsidRDefault="00D764C8" w:rsidP="00215C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</w:t>
      </w:r>
      <w:r w:rsidRPr="002E0D99">
        <w:rPr>
          <w:rFonts w:ascii="Times New Roman" w:hAnsi="Times New Roman" w:cs="Times New Roman"/>
          <w:sz w:val="24"/>
          <w:szCs w:val="24"/>
        </w:rPr>
        <w:t xml:space="preserve">15. Старший государственный налоговый инспектор в соответствии со своей компетенцией обязан участвовать в подготовке (обсуждении) следующих проектов:           </w:t>
      </w:r>
    </w:p>
    <w:p w:rsidR="00D764C8" w:rsidRPr="002E0D99" w:rsidRDefault="00D764C8" w:rsidP="00215C2C">
      <w:pPr>
        <w:pStyle w:val="a5"/>
        <w:spacing w:before="0" w:beforeAutospacing="0" w:after="0" w:afterAutospacing="0"/>
        <w:jc w:val="both"/>
      </w:pPr>
      <w:r w:rsidRPr="002E0D99">
        <w:t>- положений об Инспекции и отделе;</w:t>
      </w:r>
    </w:p>
    <w:p w:rsidR="00D764C8" w:rsidRPr="002E0D99" w:rsidRDefault="00D764C8" w:rsidP="00215C2C">
      <w:pPr>
        <w:pStyle w:val="a5"/>
        <w:spacing w:before="0" w:beforeAutospacing="0" w:after="0" w:afterAutospacing="0"/>
        <w:jc w:val="both"/>
      </w:pPr>
      <w:r w:rsidRPr="002E0D99">
        <w:t>- графика отпусков гражданских служащих отдела;</w:t>
      </w:r>
    </w:p>
    <w:p w:rsidR="00D764C8" w:rsidRPr="002E0D99" w:rsidRDefault="00D764C8" w:rsidP="00215C2C">
      <w:pPr>
        <w:pStyle w:val="a5"/>
        <w:spacing w:before="0" w:beforeAutospacing="0" w:after="0" w:afterAutospacing="0"/>
        <w:jc w:val="both"/>
      </w:pPr>
      <w:r w:rsidRPr="002E0D99">
        <w:t>- иных актов по поручению руководства Инспекции.</w:t>
      </w:r>
    </w:p>
    <w:p w:rsidR="00D764C8" w:rsidRDefault="00D764C8" w:rsidP="00215C2C">
      <w:pPr>
        <w:pStyle w:val="a5"/>
        <w:spacing w:before="0" w:beforeAutospacing="0" w:after="0" w:afterAutospacing="0"/>
        <w:jc w:val="center"/>
        <w:rPr>
          <w:b/>
        </w:rPr>
      </w:pPr>
    </w:p>
    <w:p w:rsidR="00D764C8" w:rsidRDefault="00D764C8" w:rsidP="00215C2C">
      <w:pPr>
        <w:pStyle w:val="a5"/>
        <w:spacing w:before="0" w:beforeAutospacing="0" w:after="0" w:afterAutospacing="0"/>
        <w:jc w:val="center"/>
        <w:rPr>
          <w:b/>
        </w:rPr>
      </w:pPr>
      <w:r w:rsidRPr="0003306F">
        <w:rPr>
          <w:b/>
          <w:lang w:val="en-US"/>
        </w:rPr>
        <w:t>V</w:t>
      </w:r>
      <w:r w:rsidRPr="0003306F">
        <w:rPr>
          <w:b/>
        </w:rPr>
        <w:t>I. Сроки и процедуры подготовки, рассмотрения проек</w:t>
      </w:r>
      <w:r>
        <w:rPr>
          <w:b/>
        </w:rPr>
        <w:t>т</w:t>
      </w:r>
      <w:r w:rsidRPr="0003306F">
        <w:rPr>
          <w:b/>
        </w:rPr>
        <w:t>ов управленческих и иных решений, порядок согласования и принятия данных решений</w:t>
      </w:r>
    </w:p>
    <w:p w:rsidR="00D764C8" w:rsidRDefault="00D764C8" w:rsidP="00215C2C">
      <w:pPr>
        <w:pStyle w:val="a5"/>
        <w:spacing w:before="0" w:beforeAutospacing="0" w:after="0" w:afterAutospacing="0"/>
        <w:jc w:val="center"/>
        <w:rPr>
          <w:b/>
        </w:rPr>
      </w:pPr>
    </w:p>
    <w:p w:rsidR="00D764C8" w:rsidRDefault="00D764C8" w:rsidP="00215C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с</w:t>
      </w:r>
      <w:r w:rsidRPr="002E0D99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764C8" w:rsidRPr="0003306F" w:rsidRDefault="00D764C8" w:rsidP="00215C2C">
      <w:pPr>
        <w:pStyle w:val="a5"/>
        <w:spacing w:before="0" w:beforeAutospacing="0" w:after="0" w:afterAutospacing="0"/>
        <w:ind w:firstLine="709"/>
        <w:jc w:val="both"/>
      </w:pPr>
    </w:p>
    <w:p w:rsidR="00D764C8" w:rsidRDefault="00D764C8" w:rsidP="00215C2C">
      <w:pPr>
        <w:pStyle w:val="a5"/>
        <w:spacing w:before="0" w:beforeAutospacing="0" w:after="0" w:afterAutospacing="0"/>
        <w:jc w:val="center"/>
        <w:rPr>
          <w:b/>
        </w:rPr>
      </w:pPr>
      <w:r w:rsidRPr="0003306F">
        <w:rPr>
          <w:b/>
          <w:lang w:val="en-US"/>
        </w:rPr>
        <w:t>V</w:t>
      </w:r>
      <w:r w:rsidRPr="0003306F">
        <w:rPr>
          <w:b/>
        </w:rPr>
        <w:t>II. Порядок служебного взаимодействия</w:t>
      </w:r>
    </w:p>
    <w:p w:rsidR="00D764C8" w:rsidRDefault="00D764C8" w:rsidP="00215C2C">
      <w:pPr>
        <w:pStyle w:val="a5"/>
        <w:spacing w:before="0" w:beforeAutospacing="0" w:after="0" w:afterAutospacing="0"/>
        <w:jc w:val="center"/>
        <w:rPr>
          <w:b/>
        </w:rPr>
      </w:pPr>
    </w:p>
    <w:p w:rsidR="00D764C8" w:rsidRDefault="00D764C8" w:rsidP="00215C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Pr="00407B71">
        <w:rPr>
          <w:rFonts w:ascii="Times New Roman" w:hAnsi="Times New Roman" w:cs="Times New Roman"/>
          <w:sz w:val="24"/>
          <w:szCs w:val="24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государственных органов, а также с другими гражданами и организациями строится в рамках деловых отношений на основе </w:t>
      </w:r>
      <w:hyperlink r:id="rId25" w:history="1">
        <w:r>
          <w:rPr>
            <w:rStyle w:val="af0"/>
            <w:rFonts w:cs="Calibri"/>
            <w:szCs w:val="24"/>
          </w:rPr>
          <w:t>общих принципов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6" w:history="1">
        <w:r>
          <w:rPr>
            <w:rStyle w:val="af0"/>
            <w:rFonts w:cs="Calibri"/>
            <w:szCs w:val="24"/>
          </w:rPr>
          <w:t>статьей 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764C8" w:rsidRDefault="00D764C8" w:rsidP="00215C2C">
      <w:pPr>
        <w:pStyle w:val="a5"/>
        <w:spacing w:before="0" w:beforeAutospacing="0" w:after="0" w:afterAutospacing="0"/>
        <w:jc w:val="center"/>
        <w:rPr>
          <w:b/>
        </w:rPr>
      </w:pPr>
    </w:p>
    <w:p w:rsidR="00D764C8" w:rsidRPr="0003306F" w:rsidRDefault="00D764C8" w:rsidP="00215C2C">
      <w:pPr>
        <w:pStyle w:val="a5"/>
        <w:spacing w:before="0" w:beforeAutospacing="0" w:after="0" w:afterAutospacing="0"/>
        <w:jc w:val="center"/>
        <w:rPr>
          <w:b/>
        </w:rPr>
      </w:pPr>
      <w:r w:rsidRPr="0003306F">
        <w:rPr>
          <w:b/>
          <w:lang w:val="en-US"/>
        </w:rPr>
        <w:t>V</w:t>
      </w:r>
      <w:r w:rsidRPr="0003306F">
        <w:rPr>
          <w:b/>
        </w:rPr>
        <w:t>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764C8" w:rsidRPr="0003306F" w:rsidRDefault="00D764C8" w:rsidP="00215C2C">
      <w:pPr>
        <w:pStyle w:val="a5"/>
        <w:spacing w:before="0" w:beforeAutospacing="0" w:after="0" w:afterAutospacing="0"/>
        <w:ind w:firstLine="709"/>
        <w:jc w:val="both"/>
      </w:pPr>
    </w:p>
    <w:p w:rsidR="00D764C8" w:rsidRDefault="00D764C8" w:rsidP="00215C2C">
      <w:pPr>
        <w:pStyle w:val="a5"/>
        <w:spacing w:before="0" w:beforeAutospacing="0" w:after="0" w:afterAutospacing="0"/>
        <w:ind w:firstLine="708"/>
        <w:jc w:val="both"/>
        <w:rPr>
          <w:color w:val="FF0000"/>
        </w:rPr>
      </w:pPr>
      <w:r>
        <w:t xml:space="preserve">  </w:t>
      </w:r>
      <w:r w:rsidRPr="000712A2">
        <w:t>18.</w:t>
      </w:r>
      <w:r w:rsidRPr="000712A2">
        <w:rPr>
          <w:color w:val="FF0000"/>
        </w:rPr>
        <w:t xml:space="preserve"> </w:t>
      </w:r>
      <w:r>
        <w:t>С</w:t>
      </w:r>
      <w:r w:rsidRPr="000712A2">
        <w:t xml:space="preserve">тарший государственный налоговый инспектор </w:t>
      </w:r>
      <w:r w:rsidRPr="00AD0F6E">
        <w:t xml:space="preserve">выполняет организационное обеспечение оказания следующих видов государственных услуг, осуществляемых </w:t>
      </w:r>
      <w:r>
        <w:t>И</w:t>
      </w:r>
      <w:r w:rsidRPr="00AD0F6E">
        <w:t>нспекцией:</w:t>
      </w:r>
      <w:r w:rsidRPr="00AD0F6E">
        <w:rPr>
          <w:color w:val="FF0000"/>
        </w:rPr>
        <w:t xml:space="preserve"> </w:t>
      </w:r>
    </w:p>
    <w:p w:rsidR="00D764C8" w:rsidRPr="00984CEE" w:rsidRDefault="00D764C8" w:rsidP="00215C2C">
      <w:pPr>
        <w:pStyle w:val="a5"/>
        <w:spacing w:before="0" w:beforeAutospacing="0" w:after="0" w:afterAutospacing="0"/>
        <w:jc w:val="both"/>
        <w:rPr>
          <w:color w:val="FF0000"/>
        </w:rPr>
      </w:pPr>
      <w:r w:rsidRPr="00780081">
        <w:t>- 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нормативно-правовых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D764C8" w:rsidRPr="00780081" w:rsidRDefault="00D764C8" w:rsidP="00215C2C">
      <w:pPr>
        <w:pStyle w:val="a5"/>
        <w:spacing w:before="0" w:beforeAutospacing="0" w:after="0" w:afterAutospacing="0"/>
        <w:jc w:val="both"/>
      </w:pPr>
      <w:r w:rsidRPr="00780081">
        <w:t>- обеспечение своевременного и полного рассмотрения устных и письменных обращений, принятию по ним решений и направлению заявителям ответов в установленный законодательством Российской Федерации срок;</w:t>
      </w:r>
    </w:p>
    <w:p w:rsidR="00D764C8" w:rsidRPr="00780081" w:rsidRDefault="00D764C8" w:rsidP="00215C2C">
      <w:pPr>
        <w:pStyle w:val="a5"/>
        <w:spacing w:before="0" w:beforeAutospacing="0" w:after="0" w:afterAutospacing="0"/>
        <w:jc w:val="both"/>
      </w:pPr>
      <w:r w:rsidRPr="00780081">
        <w:lastRenderedPageBreak/>
        <w:t>- государственная функция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</w:t>
      </w:r>
      <w:r>
        <w:t>.</w:t>
      </w:r>
    </w:p>
    <w:p w:rsidR="00D764C8" w:rsidRDefault="00D764C8" w:rsidP="00215C2C">
      <w:pPr>
        <w:pStyle w:val="a5"/>
        <w:spacing w:before="0" w:beforeAutospacing="0" w:after="0" w:afterAutospacing="0"/>
        <w:jc w:val="center"/>
        <w:rPr>
          <w:b/>
        </w:rPr>
      </w:pPr>
    </w:p>
    <w:p w:rsidR="00D764C8" w:rsidRPr="0003306F" w:rsidRDefault="00D764C8" w:rsidP="00215C2C">
      <w:pPr>
        <w:pStyle w:val="a5"/>
        <w:spacing w:before="0" w:beforeAutospacing="0" w:after="0" w:afterAutospacing="0"/>
        <w:jc w:val="center"/>
        <w:rPr>
          <w:b/>
        </w:rPr>
      </w:pPr>
      <w:r w:rsidRPr="0003306F">
        <w:rPr>
          <w:b/>
        </w:rPr>
        <w:t>IХ. Показатели эффективности и результативности профессиональной служебной деятельности</w:t>
      </w:r>
    </w:p>
    <w:p w:rsidR="00D764C8" w:rsidRPr="0003306F" w:rsidRDefault="00D764C8" w:rsidP="00215C2C">
      <w:pPr>
        <w:pStyle w:val="a5"/>
        <w:spacing w:before="0" w:beforeAutospacing="0" w:after="0" w:afterAutospacing="0"/>
        <w:ind w:firstLine="709"/>
        <w:jc w:val="both"/>
      </w:pPr>
    </w:p>
    <w:p w:rsidR="00D764C8" w:rsidRPr="000712A2" w:rsidRDefault="00D764C8" w:rsidP="00215C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12A2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764C8" w:rsidRPr="0003306F" w:rsidRDefault="00D764C8" w:rsidP="00215C2C">
      <w:pPr>
        <w:pStyle w:val="a5"/>
        <w:spacing w:before="0" w:beforeAutospacing="0" w:after="0" w:afterAutospacing="0"/>
        <w:jc w:val="both"/>
      </w:pPr>
      <w:r>
        <w:t xml:space="preserve">- </w:t>
      </w:r>
      <w:r w:rsidRPr="0003306F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764C8" w:rsidRPr="0003306F" w:rsidRDefault="00D764C8" w:rsidP="00215C2C">
      <w:pPr>
        <w:pStyle w:val="a5"/>
        <w:spacing w:before="0" w:beforeAutospacing="0" w:after="0" w:afterAutospacing="0"/>
        <w:jc w:val="both"/>
      </w:pPr>
      <w:r>
        <w:t xml:space="preserve">- </w:t>
      </w:r>
      <w:r w:rsidRPr="0003306F">
        <w:t>своевременности и оперативности выполнения поручений;</w:t>
      </w:r>
    </w:p>
    <w:p w:rsidR="00D764C8" w:rsidRPr="0003306F" w:rsidRDefault="00D764C8" w:rsidP="00215C2C">
      <w:pPr>
        <w:pStyle w:val="a5"/>
        <w:spacing w:before="0" w:beforeAutospacing="0" w:after="0" w:afterAutospacing="0"/>
        <w:jc w:val="both"/>
      </w:pPr>
      <w:r>
        <w:t xml:space="preserve">- </w:t>
      </w:r>
      <w:r w:rsidRPr="0003306F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764C8" w:rsidRPr="0003306F" w:rsidRDefault="00D764C8" w:rsidP="00215C2C">
      <w:pPr>
        <w:pStyle w:val="a5"/>
        <w:spacing w:before="0" w:beforeAutospacing="0" w:after="0" w:afterAutospacing="0"/>
        <w:jc w:val="both"/>
      </w:pPr>
      <w:r>
        <w:t xml:space="preserve">- </w:t>
      </w:r>
      <w:r w:rsidRPr="0003306F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764C8" w:rsidRPr="0003306F" w:rsidRDefault="00D764C8" w:rsidP="00215C2C">
      <w:pPr>
        <w:pStyle w:val="a5"/>
        <w:spacing w:before="0" w:beforeAutospacing="0" w:after="0" w:afterAutospacing="0"/>
        <w:jc w:val="both"/>
      </w:pPr>
      <w:r>
        <w:t xml:space="preserve">- </w:t>
      </w:r>
      <w:r w:rsidRPr="0003306F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764C8" w:rsidRPr="0003306F" w:rsidRDefault="00D764C8" w:rsidP="00215C2C">
      <w:pPr>
        <w:pStyle w:val="a5"/>
        <w:spacing w:before="0" w:beforeAutospacing="0" w:after="0" w:afterAutospacing="0"/>
        <w:jc w:val="both"/>
      </w:pPr>
      <w:r>
        <w:t xml:space="preserve">- </w:t>
      </w:r>
      <w:r w:rsidRPr="0003306F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764C8" w:rsidRPr="0003306F" w:rsidRDefault="00D764C8" w:rsidP="00215C2C">
      <w:pPr>
        <w:pStyle w:val="a5"/>
        <w:spacing w:before="0" w:beforeAutospacing="0" w:after="0" w:afterAutospacing="0"/>
        <w:jc w:val="both"/>
      </w:pPr>
      <w:r>
        <w:t xml:space="preserve">- </w:t>
      </w:r>
      <w:r w:rsidRPr="0003306F">
        <w:t>осознанию ответственности за последствия своих действий</w:t>
      </w:r>
      <w:r>
        <w:t>, принимаемых решений.</w:t>
      </w:r>
    </w:p>
    <w:p w:rsidR="00D764C8" w:rsidRDefault="00D764C8" w:rsidP="00F712F3">
      <w:pPr>
        <w:pStyle w:val="a5"/>
        <w:spacing w:before="0" w:beforeAutospacing="0" w:after="0" w:afterAutospacing="0"/>
        <w:ind w:firstLine="709"/>
        <w:jc w:val="both"/>
        <w:rPr>
          <w:i/>
          <w:iCs/>
        </w:rPr>
      </w:pPr>
    </w:p>
    <w:p w:rsidR="004F6058" w:rsidRPr="00403D33" w:rsidRDefault="004F6058" w:rsidP="00F712F3">
      <w:pPr>
        <w:pStyle w:val="a5"/>
        <w:spacing w:before="0" w:beforeAutospacing="0" w:after="0" w:afterAutospacing="0"/>
        <w:ind w:firstLine="709"/>
        <w:jc w:val="both"/>
        <w:rPr>
          <w:i/>
          <w:iCs/>
        </w:rPr>
      </w:pPr>
    </w:p>
    <w:p w:rsidR="00D764C8" w:rsidRPr="00403D33" w:rsidRDefault="00D764C8" w:rsidP="00F712F3">
      <w:pPr>
        <w:pStyle w:val="a5"/>
        <w:spacing w:before="0" w:beforeAutospacing="0" w:after="0" w:afterAutospacing="0"/>
        <w:ind w:firstLine="709"/>
        <w:jc w:val="both"/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8"/>
        <w:gridCol w:w="2469"/>
        <w:gridCol w:w="2211"/>
      </w:tblGrid>
      <w:tr w:rsidR="00D764C8" w:rsidRPr="00403D33" w:rsidTr="00A66350">
        <w:tc>
          <w:tcPr>
            <w:tcW w:w="4968" w:type="dxa"/>
          </w:tcPr>
          <w:p w:rsidR="00D764C8" w:rsidRPr="00403D33" w:rsidRDefault="00D764C8" w:rsidP="00A66350">
            <w:pPr>
              <w:pStyle w:val="a5"/>
              <w:spacing w:before="0" w:beforeAutospacing="0" w:after="0" w:afterAutospacing="0"/>
              <w:rPr>
                <w:color w:val="FF0000"/>
              </w:rPr>
            </w:pPr>
            <w:r w:rsidRPr="00403D33">
              <w:t>Начальник аналитического отдела</w:t>
            </w:r>
          </w:p>
        </w:tc>
        <w:tc>
          <w:tcPr>
            <w:tcW w:w="2469" w:type="dxa"/>
            <w:tcBorders>
              <w:bottom w:val="single" w:sz="4" w:space="0" w:color="auto"/>
            </w:tcBorders>
          </w:tcPr>
          <w:p w:rsidR="00D764C8" w:rsidRPr="00403D33" w:rsidRDefault="00D764C8" w:rsidP="00A66350">
            <w:pPr>
              <w:pStyle w:val="a5"/>
              <w:spacing w:before="0" w:beforeAutospacing="0" w:after="0" w:afterAutospacing="0"/>
            </w:pPr>
          </w:p>
        </w:tc>
        <w:tc>
          <w:tcPr>
            <w:tcW w:w="2211" w:type="dxa"/>
          </w:tcPr>
          <w:p w:rsidR="00D764C8" w:rsidRPr="00403D33" w:rsidRDefault="00D764C8" w:rsidP="00A66350">
            <w:pPr>
              <w:pStyle w:val="a5"/>
              <w:spacing w:before="0" w:beforeAutospacing="0" w:after="0" w:afterAutospacing="0"/>
              <w:jc w:val="center"/>
            </w:pPr>
            <w:r w:rsidRPr="00403D33">
              <w:t>Дунаева Е.Ю.</w:t>
            </w:r>
          </w:p>
        </w:tc>
      </w:tr>
      <w:tr w:rsidR="00D764C8" w:rsidRPr="00403D33" w:rsidTr="00A66350">
        <w:tc>
          <w:tcPr>
            <w:tcW w:w="4968" w:type="dxa"/>
          </w:tcPr>
          <w:p w:rsidR="00D764C8" w:rsidRPr="00403D33" w:rsidRDefault="00D764C8" w:rsidP="00A66350">
            <w:pPr>
              <w:pStyle w:val="a5"/>
              <w:spacing w:before="0" w:beforeAutospacing="0" w:after="0" w:afterAutospacing="0"/>
            </w:pPr>
          </w:p>
          <w:p w:rsidR="00D764C8" w:rsidRPr="00403D33" w:rsidRDefault="00D764C8" w:rsidP="00A66350">
            <w:pPr>
              <w:pStyle w:val="a5"/>
              <w:spacing w:before="0" w:beforeAutospacing="0" w:after="0" w:afterAutospacing="0"/>
            </w:pPr>
            <w:r w:rsidRPr="00403D33">
              <w:t>Согласовано:</w:t>
            </w:r>
          </w:p>
        </w:tc>
        <w:tc>
          <w:tcPr>
            <w:tcW w:w="2469" w:type="dxa"/>
            <w:tcBorders>
              <w:top w:val="single" w:sz="4" w:space="0" w:color="auto"/>
            </w:tcBorders>
          </w:tcPr>
          <w:p w:rsidR="00D764C8" w:rsidRPr="00403D33" w:rsidRDefault="00D764C8" w:rsidP="00A66350">
            <w:pPr>
              <w:pStyle w:val="a5"/>
              <w:spacing w:before="0" w:beforeAutospacing="0" w:after="0" w:afterAutospacing="0"/>
              <w:jc w:val="center"/>
              <w:rPr>
                <w:rFonts w:ascii="Helvetica Narrow" w:hAnsi="Helvetica Narrow"/>
              </w:rPr>
            </w:pPr>
            <w:r w:rsidRPr="00403D33">
              <w:t>(подпись)</w:t>
            </w:r>
          </w:p>
        </w:tc>
        <w:tc>
          <w:tcPr>
            <w:tcW w:w="2211" w:type="dxa"/>
          </w:tcPr>
          <w:p w:rsidR="00D764C8" w:rsidRPr="00403D33" w:rsidRDefault="00D764C8" w:rsidP="00A66350">
            <w:pPr>
              <w:pStyle w:val="a5"/>
              <w:spacing w:before="0" w:beforeAutospacing="0" w:after="0" w:afterAutospacing="0"/>
              <w:jc w:val="center"/>
            </w:pPr>
            <w:r w:rsidRPr="00403D33">
              <w:t>(ФИО)</w:t>
            </w:r>
          </w:p>
          <w:p w:rsidR="00D764C8" w:rsidRPr="00403D33" w:rsidRDefault="00D764C8" w:rsidP="00A66350">
            <w:pPr>
              <w:pStyle w:val="a5"/>
              <w:spacing w:before="0" w:beforeAutospacing="0" w:after="0" w:afterAutospacing="0"/>
              <w:jc w:val="center"/>
              <w:rPr>
                <w:rFonts w:ascii="Helvetica Narrow" w:hAnsi="Helvetica Narrow"/>
              </w:rPr>
            </w:pPr>
          </w:p>
        </w:tc>
      </w:tr>
      <w:tr w:rsidR="00D764C8" w:rsidRPr="00403D33" w:rsidTr="00A66350">
        <w:tc>
          <w:tcPr>
            <w:tcW w:w="4968" w:type="dxa"/>
          </w:tcPr>
          <w:p w:rsidR="00D764C8" w:rsidRPr="00403D33" w:rsidRDefault="00D764C8" w:rsidP="00A66350">
            <w:pPr>
              <w:pStyle w:val="a5"/>
              <w:spacing w:before="0" w:beforeAutospacing="0" w:after="0" w:afterAutospacing="0"/>
            </w:pPr>
            <w:r w:rsidRPr="00403D33">
              <w:t>Заместитель начальника инспекции</w:t>
            </w:r>
          </w:p>
        </w:tc>
        <w:tc>
          <w:tcPr>
            <w:tcW w:w="2469" w:type="dxa"/>
            <w:tcBorders>
              <w:bottom w:val="single" w:sz="4" w:space="0" w:color="auto"/>
            </w:tcBorders>
          </w:tcPr>
          <w:p w:rsidR="00D764C8" w:rsidRPr="00403D33" w:rsidRDefault="00D764C8" w:rsidP="00A66350">
            <w:pPr>
              <w:pStyle w:val="a5"/>
              <w:spacing w:before="0" w:beforeAutospacing="0" w:after="0" w:afterAutospacing="0"/>
            </w:pPr>
          </w:p>
        </w:tc>
        <w:tc>
          <w:tcPr>
            <w:tcW w:w="2211" w:type="dxa"/>
          </w:tcPr>
          <w:p w:rsidR="00D764C8" w:rsidRPr="00403D33" w:rsidRDefault="00D764C8" w:rsidP="00A66350">
            <w:pPr>
              <w:pStyle w:val="a5"/>
              <w:spacing w:before="0" w:beforeAutospacing="0" w:after="0" w:afterAutospacing="0"/>
              <w:jc w:val="center"/>
            </w:pPr>
            <w:r w:rsidRPr="00403D33">
              <w:t>Басенко Е.А.</w:t>
            </w:r>
          </w:p>
        </w:tc>
      </w:tr>
      <w:tr w:rsidR="00D764C8" w:rsidRPr="00403D33" w:rsidTr="00A66350">
        <w:tc>
          <w:tcPr>
            <w:tcW w:w="4968" w:type="dxa"/>
          </w:tcPr>
          <w:p w:rsidR="00D764C8" w:rsidRPr="00403D33" w:rsidRDefault="00D764C8" w:rsidP="00A66350">
            <w:pPr>
              <w:pStyle w:val="a5"/>
              <w:spacing w:before="0" w:beforeAutospacing="0" w:after="0" w:afterAutospacing="0"/>
            </w:pPr>
          </w:p>
        </w:tc>
        <w:tc>
          <w:tcPr>
            <w:tcW w:w="2469" w:type="dxa"/>
            <w:tcBorders>
              <w:top w:val="single" w:sz="4" w:space="0" w:color="auto"/>
            </w:tcBorders>
          </w:tcPr>
          <w:p w:rsidR="00D764C8" w:rsidRPr="00403D33" w:rsidRDefault="00D764C8" w:rsidP="00A66350">
            <w:pPr>
              <w:pStyle w:val="a5"/>
              <w:spacing w:before="0" w:beforeAutospacing="0" w:after="0" w:afterAutospacing="0"/>
              <w:jc w:val="center"/>
              <w:rPr>
                <w:rFonts w:ascii="Helvetica Narrow" w:hAnsi="Helvetica Narrow"/>
              </w:rPr>
            </w:pPr>
            <w:r w:rsidRPr="00403D33">
              <w:t>(подпись)</w:t>
            </w:r>
          </w:p>
        </w:tc>
        <w:tc>
          <w:tcPr>
            <w:tcW w:w="2211" w:type="dxa"/>
          </w:tcPr>
          <w:p w:rsidR="00D764C8" w:rsidRPr="00403D33" w:rsidRDefault="00D764C8" w:rsidP="00A66350">
            <w:pPr>
              <w:pStyle w:val="a5"/>
              <w:spacing w:before="0" w:beforeAutospacing="0" w:after="0" w:afterAutospacing="0"/>
              <w:jc w:val="center"/>
              <w:rPr>
                <w:rFonts w:ascii="Helvetica Narrow" w:hAnsi="Helvetica Narrow"/>
              </w:rPr>
            </w:pPr>
            <w:r w:rsidRPr="00403D33">
              <w:t>(ФИО)</w:t>
            </w:r>
          </w:p>
        </w:tc>
      </w:tr>
    </w:tbl>
    <w:p w:rsidR="00D764C8" w:rsidRDefault="00D764C8" w:rsidP="00251D79">
      <w:pPr>
        <w:pStyle w:val="a5"/>
        <w:spacing w:before="0" w:beforeAutospacing="0" w:after="0" w:afterAutospacing="0"/>
        <w:jc w:val="center"/>
      </w:pPr>
      <w:bookmarkStart w:id="0" w:name="_GoBack"/>
      <w:bookmarkEnd w:id="0"/>
    </w:p>
    <w:p w:rsidR="00D764C8" w:rsidRDefault="00D764C8" w:rsidP="00FB653E">
      <w:pPr>
        <w:pStyle w:val="a5"/>
        <w:spacing w:before="0" w:beforeAutospacing="0" w:after="0" w:afterAutospacing="0"/>
        <w:jc w:val="center"/>
      </w:pPr>
    </w:p>
    <w:sectPr w:rsidR="00D764C8" w:rsidSect="009F1D8F">
      <w:headerReference w:type="default" r:id="rId27"/>
      <w:pgSz w:w="11906" w:h="16838"/>
      <w:pgMar w:top="340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99A" w:rsidRDefault="00AC299A" w:rsidP="006A3AF5">
      <w:r>
        <w:separator/>
      </w:r>
    </w:p>
  </w:endnote>
  <w:endnote w:type="continuationSeparator" w:id="0">
    <w:p w:rsidR="00AC299A" w:rsidRDefault="00AC299A" w:rsidP="006A3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Narrow">
    <w:panose1 w:val="020B0506020203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99A" w:rsidRDefault="00AC299A" w:rsidP="006A3AF5">
      <w:r>
        <w:separator/>
      </w:r>
    </w:p>
  </w:footnote>
  <w:footnote w:type="continuationSeparator" w:id="0">
    <w:p w:rsidR="00AC299A" w:rsidRDefault="00AC299A" w:rsidP="006A3A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4C8" w:rsidRDefault="006F598F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251D79">
      <w:rPr>
        <w:noProof/>
      </w:rPr>
      <w:t>7</w:t>
    </w:r>
    <w:r>
      <w:rPr>
        <w:noProof/>
      </w:rPr>
      <w:fldChar w:fldCharType="end"/>
    </w:r>
  </w:p>
  <w:p w:rsidR="00D764C8" w:rsidRDefault="00D764C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4D6AA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F488B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53A71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0A692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3E0E6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92099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4E94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96CC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A8AF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F76B5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C884CEE"/>
    <w:multiLevelType w:val="hybridMultilevel"/>
    <w:tmpl w:val="8F3672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3278"/>
    <w:rsid w:val="0003306F"/>
    <w:rsid w:val="000507EF"/>
    <w:rsid w:val="00061925"/>
    <w:rsid w:val="00067A90"/>
    <w:rsid w:val="000712A2"/>
    <w:rsid w:val="000748D2"/>
    <w:rsid w:val="000D11E5"/>
    <w:rsid w:val="000D2228"/>
    <w:rsid w:val="000F0209"/>
    <w:rsid w:val="001328F4"/>
    <w:rsid w:val="0016216F"/>
    <w:rsid w:val="00175DC0"/>
    <w:rsid w:val="00176E14"/>
    <w:rsid w:val="001C7509"/>
    <w:rsid w:val="001D48A6"/>
    <w:rsid w:val="001F7C03"/>
    <w:rsid w:val="00215C2C"/>
    <w:rsid w:val="00251D79"/>
    <w:rsid w:val="002D395A"/>
    <w:rsid w:val="002D5832"/>
    <w:rsid w:val="002D7693"/>
    <w:rsid w:val="002E0D99"/>
    <w:rsid w:val="002E16D6"/>
    <w:rsid w:val="002F5465"/>
    <w:rsid w:val="003236C3"/>
    <w:rsid w:val="00324914"/>
    <w:rsid w:val="00340731"/>
    <w:rsid w:val="00367B2D"/>
    <w:rsid w:val="00380E84"/>
    <w:rsid w:val="00391BDB"/>
    <w:rsid w:val="003A7B47"/>
    <w:rsid w:val="003B6FAD"/>
    <w:rsid w:val="003E6741"/>
    <w:rsid w:val="00403D33"/>
    <w:rsid w:val="00407B71"/>
    <w:rsid w:val="0043774F"/>
    <w:rsid w:val="00444EAD"/>
    <w:rsid w:val="00453052"/>
    <w:rsid w:val="00463AAD"/>
    <w:rsid w:val="004F6058"/>
    <w:rsid w:val="0050545C"/>
    <w:rsid w:val="005321EE"/>
    <w:rsid w:val="0055556F"/>
    <w:rsid w:val="005568B5"/>
    <w:rsid w:val="0056731F"/>
    <w:rsid w:val="00574AE9"/>
    <w:rsid w:val="005A1881"/>
    <w:rsid w:val="005B2278"/>
    <w:rsid w:val="005B4F68"/>
    <w:rsid w:val="005C3F2B"/>
    <w:rsid w:val="005C4120"/>
    <w:rsid w:val="0067346F"/>
    <w:rsid w:val="0068382B"/>
    <w:rsid w:val="006A3AF5"/>
    <w:rsid w:val="006C0BB5"/>
    <w:rsid w:val="006C7325"/>
    <w:rsid w:val="006F20C5"/>
    <w:rsid w:val="006F598F"/>
    <w:rsid w:val="00711A91"/>
    <w:rsid w:val="007253B0"/>
    <w:rsid w:val="007321B9"/>
    <w:rsid w:val="0073617D"/>
    <w:rsid w:val="00763278"/>
    <w:rsid w:val="007658C6"/>
    <w:rsid w:val="00771A87"/>
    <w:rsid w:val="00772688"/>
    <w:rsid w:val="00780081"/>
    <w:rsid w:val="007A760C"/>
    <w:rsid w:val="00810520"/>
    <w:rsid w:val="00846380"/>
    <w:rsid w:val="008B1A42"/>
    <w:rsid w:val="008D342D"/>
    <w:rsid w:val="00903BAB"/>
    <w:rsid w:val="009145F3"/>
    <w:rsid w:val="00973B46"/>
    <w:rsid w:val="00977CB6"/>
    <w:rsid w:val="00984CEE"/>
    <w:rsid w:val="0099440F"/>
    <w:rsid w:val="009961D4"/>
    <w:rsid w:val="009A6A9F"/>
    <w:rsid w:val="009D442B"/>
    <w:rsid w:val="009F1D8F"/>
    <w:rsid w:val="009F53FF"/>
    <w:rsid w:val="00A239DE"/>
    <w:rsid w:val="00A415F5"/>
    <w:rsid w:val="00A66350"/>
    <w:rsid w:val="00A76D7A"/>
    <w:rsid w:val="00A84826"/>
    <w:rsid w:val="00AB5765"/>
    <w:rsid w:val="00AC299A"/>
    <w:rsid w:val="00AD0F6E"/>
    <w:rsid w:val="00AF24C9"/>
    <w:rsid w:val="00B16621"/>
    <w:rsid w:val="00B358D0"/>
    <w:rsid w:val="00B7053F"/>
    <w:rsid w:val="00B80FAC"/>
    <w:rsid w:val="00BA5960"/>
    <w:rsid w:val="00BC17E0"/>
    <w:rsid w:val="00BC2383"/>
    <w:rsid w:val="00BD2275"/>
    <w:rsid w:val="00C071E6"/>
    <w:rsid w:val="00C12A1D"/>
    <w:rsid w:val="00C262B2"/>
    <w:rsid w:val="00C30CE4"/>
    <w:rsid w:val="00C6351E"/>
    <w:rsid w:val="00C81C97"/>
    <w:rsid w:val="00CC259E"/>
    <w:rsid w:val="00CD7E2D"/>
    <w:rsid w:val="00D0359D"/>
    <w:rsid w:val="00D66EA2"/>
    <w:rsid w:val="00D764C8"/>
    <w:rsid w:val="00D8547C"/>
    <w:rsid w:val="00DA4C5A"/>
    <w:rsid w:val="00DD6664"/>
    <w:rsid w:val="00DD75CF"/>
    <w:rsid w:val="00DE048A"/>
    <w:rsid w:val="00DE2C91"/>
    <w:rsid w:val="00E03818"/>
    <w:rsid w:val="00E4289A"/>
    <w:rsid w:val="00EC5C1A"/>
    <w:rsid w:val="00EF2C2F"/>
    <w:rsid w:val="00F02165"/>
    <w:rsid w:val="00F037BC"/>
    <w:rsid w:val="00F0622D"/>
    <w:rsid w:val="00F12B54"/>
    <w:rsid w:val="00F13278"/>
    <w:rsid w:val="00F45D3F"/>
    <w:rsid w:val="00F54DB4"/>
    <w:rsid w:val="00F712F3"/>
    <w:rsid w:val="00FB653E"/>
    <w:rsid w:val="00FC3342"/>
    <w:rsid w:val="00FE352D"/>
    <w:rsid w:val="00FF2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C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75DC0"/>
    <w:pPr>
      <w:keepNext/>
      <w:keepLines/>
      <w:spacing w:before="480" w:line="276" w:lineRule="auto"/>
      <w:jc w:val="both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5DC0"/>
    <w:rPr>
      <w:rFonts w:ascii="Cambria" w:hAnsi="Cambria" w:cs="Times New Roman"/>
      <w:b/>
      <w:color w:val="365F91"/>
      <w:sz w:val="28"/>
    </w:rPr>
  </w:style>
  <w:style w:type="paragraph" w:customStyle="1" w:styleId="ConsPlusNormal">
    <w:name w:val="ConsPlusNormal"/>
    <w:uiPriority w:val="99"/>
    <w:rsid w:val="00F1327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F1327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F1327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F13278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rsid w:val="00F13278"/>
    <w:rPr>
      <w:rFonts w:ascii="Tahoma" w:eastAsia="Calibri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13278"/>
    <w:rPr>
      <w:rFonts w:ascii="Tahoma" w:hAnsi="Tahoma" w:cs="Times New Roman"/>
      <w:sz w:val="16"/>
    </w:rPr>
  </w:style>
  <w:style w:type="paragraph" w:styleId="a5">
    <w:name w:val="Normal (Web)"/>
    <w:basedOn w:val="a"/>
    <w:uiPriority w:val="99"/>
    <w:rsid w:val="00C81C97"/>
    <w:pPr>
      <w:spacing w:before="100" w:beforeAutospacing="1" w:after="100" w:afterAutospacing="1"/>
    </w:pPr>
  </w:style>
  <w:style w:type="character" w:customStyle="1" w:styleId="Doc-">
    <w:name w:val="Doc-Т внутри нумерации Знак"/>
    <w:link w:val="Doc-0"/>
    <w:uiPriority w:val="99"/>
    <w:locked/>
    <w:rsid w:val="0032491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24914"/>
    <w:pPr>
      <w:spacing w:line="360" w:lineRule="auto"/>
      <w:ind w:left="720" w:firstLine="709"/>
      <w:jc w:val="both"/>
    </w:pPr>
    <w:rPr>
      <w:rFonts w:eastAsia="Calibri"/>
      <w:sz w:val="20"/>
      <w:szCs w:val="20"/>
    </w:rPr>
  </w:style>
  <w:style w:type="paragraph" w:styleId="a6">
    <w:name w:val="List Paragraph"/>
    <w:basedOn w:val="a"/>
    <w:uiPriority w:val="99"/>
    <w:qFormat/>
    <w:rsid w:val="00324914"/>
    <w:pPr>
      <w:ind w:left="720"/>
      <w:contextualSpacing/>
    </w:pPr>
  </w:style>
  <w:style w:type="character" w:customStyle="1" w:styleId="a7">
    <w:name w:val="Гипертекстовая ссылка"/>
    <w:uiPriority w:val="99"/>
    <w:rsid w:val="00DA4C5A"/>
    <w:rPr>
      <w:b/>
      <w:color w:val="008000"/>
    </w:rPr>
  </w:style>
  <w:style w:type="paragraph" w:styleId="a8">
    <w:name w:val="Body Text"/>
    <w:basedOn w:val="a"/>
    <w:link w:val="a9"/>
    <w:uiPriority w:val="99"/>
    <w:rsid w:val="00DA4C5A"/>
    <w:pPr>
      <w:jc w:val="both"/>
    </w:pPr>
    <w:rPr>
      <w:rFonts w:eastAsia="Calibri"/>
    </w:rPr>
  </w:style>
  <w:style w:type="character" w:customStyle="1" w:styleId="a9">
    <w:name w:val="Основной текст Знак"/>
    <w:link w:val="a8"/>
    <w:uiPriority w:val="99"/>
    <w:locked/>
    <w:rsid w:val="00DA4C5A"/>
    <w:rPr>
      <w:rFonts w:ascii="Times New Roman" w:hAnsi="Times New Roman" w:cs="Times New Roman"/>
      <w:sz w:val="24"/>
      <w:lang w:eastAsia="ru-RU"/>
    </w:rPr>
  </w:style>
  <w:style w:type="paragraph" w:styleId="aa">
    <w:name w:val="Body Text Indent"/>
    <w:basedOn w:val="a"/>
    <w:link w:val="ab"/>
    <w:uiPriority w:val="99"/>
    <w:rsid w:val="00DA4C5A"/>
    <w:pPr>
      <w:ind w:firstLine="708"/>
      <w:jc w:val="both"/>
    </w:pPr>
    <w:rPr>
      <w:rFonts w:eastAsia="Calibri"/>
      <w:sz w:val="28"/>
      <w:szCs w:val="28"/>
    </w:rPr>
  </w:style>
  <w:style w:type="character" w:customStyle="1" w:styleId="ab">
    <w:name w:val="Основной текст с отступом Знак"/>
    <w:link w:val="aa"/>
    <w:uiPriority w:val="99"/>
    <w:locked/>
    <w:rsid w:val="00DA4C5A"/>
    <w:rPr>
      <w:rFonts w:ascii="Times New Roman" w:hAnsi="Times New Roman" w:cs="Times New Roman"/>
      <w:sz w:val="28"/>
      <w:lang w:eastAsia="ru-RU"/>
    </w:rPr>
  </w:style>
  <w:style w:type="paragraph" w:styleId="3">
    <w:name w:val="Body Text Indent 3"/>
    <w:basedOn w:val="a"/>
    <w:link w:val="30"/>
    <w:uiPriority w:val="99"/>
    <w:rsid w:val="00DA4C5A"/>
    <w:pPr>
      <w:widowControl w:val="0"/>
      <w:autoSpaceDE w:val="0"/>
      <w:autoSpaceDN w:val="0"/>
      <w:adjustRightInd w:val="0"/>
      <w:ind w:left="851" w:firstLine="320"/>
      <w:jc w:val="both"/>
    </w:pPr>
    <w:rPr>
      <w:rFonts w:eastAsia="Calibri"/>
    </w:rPr>
  </w:style>
  <w:style w:type="character" w:customStyle="1" w:styleId="30">
    <w:name w:val="Основной текст с отступом 3 Знак"/>
    <w:link w:val="3"/>
    <w:uiPriority w:val="99"/>
    <w:locked/>
    <w:rsid w:val="00DA4C5A"/>
    <w:rPr>
      <w:rFonts w:ascii="Times New Roman" w:hAnsi="Times New Roman" w:cs="Times New Roman"/>
      <w:sz w:val="24"/>
      <w:lang w:eastAsia="ru-RU"/>
    </w:rPr>
  </w:style>
  <w:style w:type="paragraph" w:styleId="ac">
    <w:name w:val="header"/>
    <w:basedOn w:val="a"/>
    <w:link w:val="ad"/>
    <w:uiPriority w:val="99"/>
    <w:rsid w:val="006A3AF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link w:val="ac"/>
    <w:uiPriority w:val="99"/>
    <w:locked/>
    <w:rsid w:val="006A3AF5"/>
    <w:rPr>
      <w:rFonts w:ascii="Times New Roman" w:hAnsi="Times New Roman" w:cs="Times New Roman"/>
      <w:sz w:val="24"/>
      <w:lang w:eastAsia="ru-RU"/>
    </w:rPr>
  </w:style>
  <w:style w:type="paragraph" w:styleId="ae">
    <w:name w:val="footer"/>
    <w:basedOn w:val="a"/>
    <w:link w:val="af"/>
    <w:uiPriority w:val="99"/>
    <w:rsid w:val="006A3AF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locked/>
    <w:rsid w:val="006A3AF5"/>
    <w:rPr>
      <w:rFonts w:ascii="Times New Roman" w:hAnsi="Times New Roman" w:cs="Times New Roman"/>
      <w:sz w:val="24"/>
      <w:lang w:eastAsia="ru-RU"/>
    </w:rPr>
  </w:style>
  <w:style w:type="character" w:styleId="af0">
    <w:name w:val="Hyperlink"/>
    <w:uiPriority w:val="99"/>
    <w:semiHidden/>
    <w:rsid w:val="00FB653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5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30EAC8E631D79AD14377123C8A36823C5DB3ABDD0DFF7A878E4ACB4ADmAkFI" TargetMode="External"/><Relationship Id="rId13" Type="http://schemas.openxmlformats.org/officeDocument/2006/relationships/hyperlink" Target="consultantplus://offline/ref=030EAC8E631D79AD14377123C8A36823C5D63FB9D2D1F7A878E4ACB4ADmAkFI" TargetMode="External"/><Relationship Id="rId18" Type="http://schemas.openxmlformats.org/officeDocument/2006/relationships/hyperlink" Target="consultantplus://offline/ref=030EAC8E631D79AD14377123C8A36823C6D33BBFD7DEF7A878E4ACB4ADmAkFI" TargetMode="External"/><Relationship Id="rId26" Type="http://schemas.openxmlformats.org/officeDocument/2006/relationships/hyperlink" Target="consultantplus://offline/ref=8283604BE75C29A64E7FC3D9C8477E6148A590495AE7493515F0D05E5082C6C862B3D46A6343665FU015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030EAC8E631D79AD14377123C8A36823C6D432B8D7D8F7A878E4ACB4ADmAkF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30EAC8E631D79AD14377123C8A36823C3DA38B8D1D3AAA270BDA0B6mAkAI" TargetMode="External"/><Relationship Id="rId17" Type="http://schemas.openxmlformats.org/officeDocument/2006/relationships/hyperlink" Target="consultantplus://offline/ref=030EAC8E631D79AD14377123C8A36823C5D63CBAD5DDF7A878E4ACB4ADmAkFI" TargetMode="External"/><Relationship Id="rId25" Type="http://schemas.openxmlformats.org/officeDocument/2006/relationships/hyperlink" Target="consultantplus://offline/ref=8283604BE75C29A64E7FC3D9C8477E6142AE944C5AEF143F1DA9DC5C578D99DF65FAD86B634364U511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30EAC8E631D79AD14377123C8A36823C6D33BBAD1D0F7A878E4ACB4ADmAkFI" TargetMode="External"/><Relationship Id="rId20" Type="http://schemas.openxmlformats.org/officeDocument/2006/relationships/hyperlink" Target="consultantplus://offline/ref=030EAC8E631D79AD14377123C8A36823C6D339BED6DCF7A878E4ACB4ADmAkFI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30EAC8E631D79AD14377123C8A36823C6D13AB8D6DBF7A878E4ACB4ADmAkFI" TargetMode="External"/><Relationship Id="rId24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30EAC8E631D79AD14377123C8A36823C6D13BBBD6DDF7A878E4ACB4ADmAkFI" TargetMode="External"/><Relationship Id="rId23" Type="http://schemas.openxmlformats.org/officeDocument/2006/relationships/hyperlink" Target="consultantplus://offline/ref=8283604BE75C29A64E7FC3D9C8477E6148A6984550E2493515F0D05E5082C6C862B3D46A6343675AU01AH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030EAC8E631D79AD14377123C8A36823C6D23FBED7DAF7A878E4ACB4ADmAkFI" TargetMode="External"/><Relationship Id="rId19" Type="http://schemas.openxmlformats.org/officeDocument/2006/relationships/hyperlink" Target="consultantplus://offline/ref=030EAC8E631D79AD14377123C8A36823C6D13BBBD6DCF7A878E4ACB4ADmAkF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30EAC8E631D79AD14377123C8A36823C6D23DBCD1DFF7A878E4ACB4ADmAkFI" TargetMode="External"/><Relationship Id="rId14" Type="http://schemas.openxmlformats.org/officeDocument/2006/relationships/hyperlink" Target="consultantplus://offline/ref=030EAC8E631D79AD14377123C8A36823C6D23EB8D6DAF7A878E4ACB4ADmAkFI" TargetMode="External"/><Relationship Id="rId22" Type="http://schemas.openxmlformats.org/officeDocument/2006/relationships/hyperlink" Target="consultantplus://offline/ref=030EAC8E631D79AD14377123C8A36823C5D632BBD0DAF7A878E4ACB4ADmAkF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3467</Words>
  <Characters>19768</Characters>
  <Application>Microsoft Office Word</Application>
  <DocSecurity>0</DocSecurity>
  <Lines>164</Lines>
  <Paragraphs>46</Paragraphs>
  <ScaleCrop>false</ScaleCrop>
  <Company/>
  <LinksUpToDate>false</LinksUpToDate>
  <CharactersWithSpaces>23189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Козлова Ирина Владимировна</dc:creator>
  <cp:keywords/>
  <dc:description/>
  <cp:lastModifiedBy>Козлова Ирина Владимировна</cp:lastModifiedBy>
  <cp:revision>5</cp:revision>
  <cp:lastPrinted>2018-04-05T08:08:00Z</cp:lastPrinted>
  <dcterms:created xsi:type="dcterms:W3CDTF">2018-04-05T09:09:00Z</dcterms:created>
  <dcterms:modified xsi:type="dcterms:W3CDTF">2018-04-06T08:24:00Z</dcterms:modified>
</cp:coreProperties>
</file>